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F448" w14:textId="1064E178" w:rsidR="009F0C66" w:rsidRPr="00924131" w:rsidRDefault="00444AE7" w:rsidP="0092413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Д</w:t>
      </w:r>
      <w:r w:rsidR="003E0EA1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оговор</w:t>
      </w:r>
      <w:r w:rsidR="00DB3CAD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2337AB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холодного водоснабжения</w:t>
      </w:r>
      <w:r w:rsidR="008757CD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BE657D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№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28"/>
        <w:gridCol w:w="3411"/>
      </w:tblGrid>
      <w:tr w:rsidR="009F0C66" w:rsidRPr="00BD0F35" w14:paraId="120781FD" w14:textId="77777777" w:rsidTr="004F022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42B2162B" w14:textId="77777777" w:rsidR="009F0C66" w:rsidRPr="00BD0F35" w:rsidRDefault="009F0C66" w:rsidP="009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0F35">
              <w:rPr>
                <w:rFonts w:ascii="Times New Roman" w:hAnsi="Times New Roman"/>
                <w:sz w:val="20"/>
                <w:szCs w:val="20"/>
                <w:lang w:eastAsia="ru-RU"/>
              </w:rPr>
              <w:t>п. Эгвекинот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50954D0" w14:textId="01456113" w:rsidR="009F0C66" w:rsidRPr="00BD0F35" w:rsidRDefault="009F0C66" w:rsidP="00241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0F35">
              <w:rPr>
                <w:rFonts w:ascii="Times New Roman" w:hAnsi="Times New Roman"/>
                <w:sz w:val="20"/>
                <w:szCs w:val="20"/>
                <w:lang w:eastAsia="ru-RU"/>
              </w:rPr>
              <w:t>«__</w:t>
            </w:r>
            <w:r w:rsidR="0029378F" w:rsidRPr="00BD0F35">
              <w:rPr>
                <w:rFonts w:ascii="Times New Roman" w:hAnsi="Times New Roman"/>
                <w:sz w:val="20"/>
                <w:szCs w:val="20"/>
                <w:lang w:eastAsia="ru-RU"/>
              </w:rPr>
              <w:t>_» _</w:t>
            </w:r>
            <w:r w:rsidRPr="00BD0F35"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  <w:r w:rsidRPr="00BD0F35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="004C5657" w:rsidRPr="00BD0F35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20</w:t>
            </w:r>
            <w:r w:rsidR="00D06156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___</w:t>
            </w:r>
            <w:r w:rsidR="00444AE7" w:rsidRPr="00BD0F35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BD0F35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г.</w:t>
            </w:r>
          </w:p>
        </w:tc>
      </w:tr>
      <w:tr w:rsidR="00BD0F35" w:rsidRPr="00BD0F35" w14:paraId="610D5E89" w14:textId="77777777" w:rsidTr="004F022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451272E5" w14:textId="77777777" w:rsidR="00BD0F35" w:rsidRPr="00BD0F35" w:rsidRDefault="00BD0F35" w:rsidP="009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6FCE8691" w14:textId="77777777" w:rsidR="00BD0F35" w:rsidRPr="00BD0F35" w:rsidRDefault="00BD0F35" w:rsidP="00BD0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F0A355" w14:textId="29AA96B8" w:rsidR="00C43536" w:rsidRPr="00A94A83" w:rsidRDefault="00C43536" w:rsidP="0034798F">
      <w:pPr>
        <w:pStyle w:val="110"/>
        <w:keepNext/>
        <w:keepLines/>
        <w:shd w:val="clear" w:color="auto" w:fill="auto"/>
        <w:spacing w:before="0" w:line="240" w:lineRule="auto"/>
        <w:ind w:left="23" w:firstLine="544"/>
        <w:rPr>
          <w:b w:val="0"/>
          <w:sz w:val="20"/>
        </w:rPr>
      </w:pPr>
      <w:r w:rsidRPr="001A0139">
        <w:rPr>
          <w:bCs/>
          <w:snapToGrid w:val="0"/>
          <w:sz w:val="20"/>
        </w:rPr>
        <w:t>Муниципальное унитарное предприятие жилищно-коммунального хозяйства «Иультинское»</w:t>
      </w:r>
      <w:r w:rsidRPr="001A0139">
        <w:rPr>
          <w:b w:val="0"/>
          <w:snapToGrid w:val="0"/>
          <w:sz w:val="20"/>
        </w:rPr>
        <w:t>, именуемое в дальнейшем «</w:t>
      </w:r>
      <w:r w:rsidRPr="0036435A">
        <w:rPr>
          <w:bCs/>
          <w:snapToGrid w:val="0"/>
          <w:sz w:val="20"/>
        </w:rPr>
        <w:t>Организация водопроводно-канализационного хозяйства</w:t>
      </w:r>
      <w:r w:rsidRPr="008E5A74">
        <w:rPr>
          <w:b w:val="0"/>
          <w:snapToGrid w:val="0"/>
          <w:sz w:val="20"/>
        </w:rPr>
        <w:t xml:space="preserve">», в лице </w:t>
      </w:r>
      <w:r w:rsidRPr="008E5A74">
        <w:rPr>
          <w:b w:val="0"/>
          <w:sz w:val="20"/>
        </w:rPr>
        <w:t xml:space="preserve">директора </w:t>
      </w:r>
      <w:r w:rsidRPr="00241C05">
        <w:rPr>
          <w:b w:val="0"/>
          <w:sz w:val="20"/>
        </w:rPr>
        <w:t>Бурова Андрея Александровича</w:t>
      </w:r>
      <w:r w:rsidRPr="008E5A74">
        <w:rPr>
          <w:b w:val="0"/>
          <w:sz w:val="20"/>
        </w:rPr>
        <w:t xml:space="preserve">, действующего на основании Устава, </w:t>
      </w:r>
      <w:r w:rsidRPr="008E5A74">
        <w:rPr>
          <w:b w:val="0"/>
          <w:snapToGrid w:val="0"/>
          <w:sz w:val="20"/>
        </w:rPr>
        <w:t xml:space="preserve">с одной стороны, </w:t>
      </w:r>
      <w:r w:rsidR="00A94A83" w:rsidRPr="008E5A74">
        <w:rPr>
          <w:b w:val="0"/>
          <w:snapToGrid w:val="0"/>
          <w:sz w:val="20"/>
        </w:rPr>
        <w:t xml:space="preserve">и </w:t>
      </w:r>
      <w:r w:rsidR="00D06156">
        <w:rPr>
          <w:color w:val="000000"/>
          <w:sz w:val="20"/>
          <w:lang w:eastAsia="en-US"/>
        </w:rPr>
        <w:t>_______________________________</w:t>
      </w:r>
      <w:r w:rsidR="008E5A74" w:rsidRPr="008E5A74">
        <w:rPr>
          <w:b w:val="0"/>
          <w:color w:val="000000"/>
          <w:sz w:val="20"/>
          <w:lang w:eastAsia="en-US"/>
        </w:rPr>
        <w:t>именуемое в дальнейшем «</w:t>
      </w:r>
      <w:r w:rsidR="00B670FE">
        <w:rPr>
          <w:bCs/>
          <w:color w:val="000000"/>
          <w:sz w:val="20"/>
          <w:lang w:eastAsia="en-US"/>
        </w:rPr>
        <w:t>Абонент</w:t>
      </w:r>
      <w:r w:rsidR="008E5A74" w:rsidRPr="008E5A74">
        <w:rPr>
          <w:b w:val="0"/>
          <w:color w:val="000000"/>
          <w:sz w:val="20"/>
          <w:lang w:eastAsia="en-US"/>
        </w:rPr>
        <w:t xml:space="preserve">», в лице директора </w:t>
      </w:r>
      <w:r w:rsidR="00D06156">
        <w:rPr>
          <w:b w:val="0"/>
          <w:color w:val="000000"/>
          <w:sz w:val="20"/>
          <w:lang w:eastAsia="en-US"/>
        </w:rPr>
        <w:t>_______________________</w:t>
      </w:r>
      <w:r w:rsidR="008E5A74" w:rsidRPr="008E5A74">
        <w:rPr>
          <w:b w:val="0"/>
          <w:color w:val="000000"/>
          <w:sz w:val="20"/>
          <w:lang w:eastAsia="en-US"/>
        </w:rPr>
        <w:t>,</w:t>
      </w:r>
      <w:r w:rsidR="008E5A74" w:rsidRPr="008E5A74">
        <w:rPr>
          <w:b w:val="0"/>
          <w:i/>
          <w:color w:val="000000"/>
          <w:sz w:val="20"/>
          <w:lang w:eastAsia="en-US"/>
        </w:rPr>
        <w:t xml:space="preserve"> </w:t>
      </w:r>
      <w:r w:rsidR="008E5A74" w:rsidRPr="008E5A74">
        <w:rPr>
          <w:b w:val="0"/>
          <w:color w:val="000000"/>
          <w:sz w:val="20"/>
          <w:lang w:eastAsia="en-US"/>
        </w:rPr>
        <w:t xml:space="preserve">действующего на основании </w:t>
      </w:r>
      <w:r w:rsidR="00D06156">
        <w:rPr>
          <w:b w:val="0"/>
          <w:color w:val="000000"/>
          <w:sz w:val="20"/>
          <w:lang w:eastAsia="en-US"/>
        </w:rPr>
        <w:t>__________________________________</w:t>
      </w:r>
      <w:r w:rsidR="00A94A83" w:rsidRPr="008E5A74">
        <w:rPr>
          <w:b w:val="0"/>
          <w:snapToGrid w:val="0"/>
          <w:sz w:val="20"/>
        </w:rPr>
        <w:t xml:space="preserve">, </w:t>
      </w:r>
      <w:r w:rsidR="00A94A83" w:rsidRPr="008E5A74">
        <w:rPr>
          <w:b w:val="0"/>
          <w:sz w:val="20"/>
        </w:rPr>
        <w:t>с</w:t>
      </w:r>
      <w:r w:rsidR="00A94A83" w:rsidRPr="00F33867">
        <w:rPr>
          <w:b w:val="0"/>
          <w:sz w:val="20"/>
        </w:rPr>
        <w:t xml:space="preserve"> другой стороны, совместно именуемые «Стороны», заключили настоящий договор о нижеследующем</w:t>
      </w:r>
      <w:r w:rsidRPr="00A94A83">
        <w:rPr>
          <w:b w:val="0"/>
          <w:snapToGrid w:val="0"/>
          <w:color w:val="000000"/>
          <w:sz w:val="20"/>
        </w:rPr>
        <w:t>:</w:t>
      </w:r>
    </w:p>
    <w:p w14:paraId="22B6CD7F" w14:textId="5FEDB895" w:rsidR="00DD24DC" w:rsidRPr="00BD0F35" w:rsidRDefault="00173330" w:rsidP="00173330">
      <w:pPr>
        <w:pStyle w:val="af0"/>
        <w:autoSpaceDE w:val="0"/>
        <w:autoSpaceDN w:val="0"/>
        <w:adjustRightInd w:val="0"/>
        <w:spacing w:before="108" w:after="108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</w:pPr>
      <w:bookmarkStart w:id="0" w:name="sub_1"/>
      <w:r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 xml:space="preserve">1. </w:t>
      </w:r>
      <w:r w:rsidR="00DD24DC" w:rsidRPr="00BD0F35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>Предмет договора</w:t>
      </w:r>
    </w:p>
    <w:bookmarkEnd w:id="0"/>
    <w:p w14:paraId="59F63DE7" w14:textId="384C5DDE" w:rsidR="00DD24DC" w:rsidRPr="002E74F4" w:rsidRDefault="00DD24DC" w:rsidP="0034798F">
      <w:pPr>
        <w:spacing w:after="0" w:line="240" w:lineRule="auto"/>
        <w:ind w:right="1" w:firstLine="567"/>
        <w:jc w:val="both"/>
        <w:rPr>
          <w:rFonts w:ascii="Times New Roman" w:hAnsi="Times New Roman"/>
          <w:sz w:val="20"/>
          <w:szCs w:val="20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1.1. </w:t>
      </w:r>
      <w:r>
        <w:rPr>
          <w:rFonts w:ascii="Times New Roman" w:hAnsi="Times New Roman"/>
          <w:sz w:val="20"/>
          <w:szCs w:val="20"/>
        </w:rPr>
        <w:t>По настоящему договору</w:t>
      </w:r>
      <w:r w:rsidRPr="002E74F4">
        <w:rPr>
          <w:rFonts w:ascii="Times New Roman" w:hAnsi="Times New Roman"/>
          <w:sz w:val="20"/>
          <w:szCs w:val="20"/>
        </w:rPr>
        <w:t xml:space="preserve"> Организация водопроводно-канализационного хо</w:t>
      </w:r>
      <w:r>
        <w:rPr>
          <w:rFonts w:ascii="Times New Roman" w:hAnsi="Times New Roman"/>
          <w:sz w:val="20"/>
          <w:szCs w:val="20"/>
        </w:rPr>
        <w:t xml:space="preserve">зяйства, осуществляющая </w:t>
      </w:r>
      <w:r w:rsidR="0036435A" w:rsidRPr="0036435A">
        <w:rPr>
          <w:rFonts w:ascii="Times New Roman" w:hAnsi="Times New Roman"/>
          <w:sz w:val="20"/>
          <w:szCs w:val="20"/>
        </w:rPr>
        <w:t>холодное</w:t>
      </w:r>
      <w:r w:rsidRPr="0036435A">
        <w:rPr>
          <w:rFonts w:ascii="Times New Roman" w:hAnsi="Times New Roman"/>
          <w:sz w:val="20"/>
          <w:szCs w:val="20"/>
        </w:rPr>
        <w:t xml:space="preserve"> водоснабжение, обязуется подавать </w:t>
      </w:r>
      <w:r w:rsidR="001C71E1">
        <w:rPr>
          <w:rFonts w:ascii="Times New Roman" w:hAnsi="Times New Roman"/>
          <w:sz w:val="20"/>
          <w:szCs w:val="20"/>
        </w:rPr>
        <w:t>Абоненту</w:t>
      </w:r>
      <w:r w:rsidRPr="0036435A">
        <w:rPr>
          <w:rFonts w:ascii="Times New Roman" w:hAnsi="Times New Roman"/>
          <w:sz w:val="20"/>
          <w:szCs w:val="20"/>
        </w:rPr>
        <w:t xml:space="preserve"> в </w:t>
      </w:r>
      <w:r w:rsidR="00286B71">
        <w:rPr>
          <w:rFonts w:ascii="Times New Roman" w:hAnsi="Times New Roman"/>
          <w:sz w:val="20"/>
          <w:szCs w:val="20"/>
        </w:rPr>
        <w:t>п.</w:t>
      </w:r>
      <w:r w:rsidR="00D06156">
        <w:rPr>
          <w:rFonts w:ascii="Times New Roman" w:hAnsi="Times New Roman"/>
          <w:sz w:val="20"/>
          <w:szCs w:val="20"/>
        </w:rPr>
        <w:t>__________</w:t>
      </w:r>
      <w:r w:rsidRPr="0036435A">
        <w:rPr>
          <w:rFonts w:ascii="Times New Roman" w:hAnsi="Times New Roman"/>
          <w:sz w:val="20"/>
          <w:szCs w:val="20"/>
        </w:rPr>
        <w:t xml:space="preserve"> через присоединенную водопроводную</w:t>
      </w:r>
      <w:r w:rsidRPr="002E74F4">
        <w:rPr>
          <w:rFonts w:ascii="Times New Roman" w:hAnsi="Times New Roman"/>
          <w:sz w:val="20"/>
          <w:szCs w:val="20"/>
        </w:rPr>
        <w:t xml:space="preserve"> сеть из централизованных систем холодного водоснабжения:</w:t>
      </w:r>
    </w:p>
    <w:p w14:paraId="56B1ACAB" w14:textId="387BDB09" w:rsidR="00DD24DC" w:rsidRPr="002E74F4" w:rsidRDefault="00347E14" w:rsidP="0034798F">
      <w:pPr>
        <w:spacing w:after="0" w:line="240" w:lineRule="auto"/>
        <w:ind w:right="1" w:firstLine="56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435A">
        <w:rPr>
          <w:rFonts w:ascii="Times New Roman" w:hAnsi="Times New Roman"/>
          <w:b/>
          <w:sz w:val="20"/>
          <w:szCs w:val="20"/>
        </w:rPr>
        <w:t>холодную</w:t>
      </w:r>
      <w:r w:rsidR="00DD24DC" w:rsidRPr="00347E14">
        <w:rPr>
          <w:rFonts w:ascii="Times New Roman" w:hAnsi="Times New Roman"/>
          <w:b/>
          <w:sz w:val="20"/>
          <w:szCs w:val="20"/>
        </w:rPr>
        <w:t xml:space="preserve"> </w:t>
      </w:r>
      <w:r w:rsidR="00DD24DC" w:rsidRPr="00DB3CAD">
        <w:rPr>
          <w:rFonts w:ascii="Times New Roman" w:hAnsi="Times New Roman"/>
          <w:b/>
          <w:sz w:val="20"/>
          <w:szCs w:val="20"/>
        </w:rPr>
        <w:t>(питьевую) воду:</w:t>
      </w:r>
      <w:r w:rsidR="00DD24DC">
        <w:rPr>
          <w:rFonts w:ascii="Times New Roman" w:hAnsi="Times New Roman"/>
          <w:b/>
          <w:sz w:val="20"/>
          <w:szCs w:val="20"/>
        </w:rPr>
        <w:t xml:space="preserve"> </w:t>
      </w:r>
      <w:r w:rsidR="00DD24DC" w:rsidRPr="00DB3CAD">
        <w:rPr>
          <w:rFonts w:ascii="Times New Roman" w:hAnsi="Times New Roman"/>
          <w:b/>
          <w:sz w:val="20"/>
          <w:szCs w:val="20"/>
          <w:u w:val="single"/>
        </w:rPr>
        <w:t>да</w:t>
      </w:r>
      <w:r w:rsidR="00DD24DC" w:rsidRPr="002E74F4">
        <w:rPr>
          <w:rFonts w:ascii="Times New Roman" w:hAnsi="Times New Roman"/>
          <w:b/>
          <w:sz w:val="20"/>
          <w:szCs w:val="20"/>
          <w:u w:val="single"/>
        </w:rPr>
        <w:t>;</w:t>
      </w:r>
    </w:p>
    <w:p w14:paraId="793A0F95" w14:textId="19B88AD9" w:rsidR="00DD24DC" w:rsidRPr="002E74F4" w:rsidRDefault="00DD24DC" w:rsidP="0034798F">
      <w:pPr>
        <w:spacing w:after="0" w:line="240" w:lineRule="auto"/>
        <w:ind w:right="1" w:firstLine="567"/>
        <w:jc w:val="both"/>
        <w:rPr>
          <w:rFonts w:ascii="Times New Roman" w:hAnsi="Times New Roman"/>
          <w:sz w:val="20"/>
          <w:szCs w:val="20"/>
        </w:rPr>
      </w:pPr>
      <w:r w:rsidRPr="002E74F4">
        <w:rPr>
          <w:rFonts w:ascii="Times New Roman" w:hAnsi="Times New Roman"/>
          <w:sz w:val="20"/>
          <w:szCs w:val="20"/>
        </w:rPr>
        <w:t>холод</w:t>
      </w:r>
      <w:r>
        <w:rPr>
          <w:rFonts w:ascii="Times New Roman" w:hAnsi="Times New Roman"/>
          <w:sz w:val="20"/>
          <w:szCs w:val="20"/>
        </w:rPr>
        <w:t>ную (техническую) воду - нет</w:t>
      </w:r>
      <w:r w:rsidRPr="002E74F4">
        <w:rPr>
          <w:rFonts w:ascii="Times New Roman" w:hAnsi="Times New Roman"/>
          <w:sz w:val="20"/>
          <w:szCs w:val="20"/>
        </w:rPr>
        <w:t>.</w:t>
      </w:r>
    </w:p>
    <w:p w14:paraId="4374C3CF" w14:textId="3FBCB251" w:rsidR="00DD24DC" w:rsidRDefault="001C71E1" w:rsidP="0034798F">
      <w:pPr>
        <w:pStyle w:val="HTML"/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Абонент</w:t>
      </w:r>
      <w:r w:rsidR="00DD24DC" w:rsidRPr="002E74F4">
        <w:rPr>
          <w:rFonts w:ascii="Times New Roman" w:hAnsi="Times New Roman"/>
        </w:rPr>
        <w:t xml:space="preserve"> обязуется оплачивать </w:t>
      </w:r>
      <w:r w:rsidR="00E32E9F">
        <w:rPr>
          <w:rFonts w:ascii="Times New Roman" w:hAnsi="Times New Roman"/>
        </w:rPr>
        <w:t xml:space="preserve">принятую </w:t>
      </w:r>
      <w:r w:rsidR="0036435A" w:rsidRPr="0036435A">
        <w:rPr>
          <w:rFonts w:ascii="Times New Roman" w:hAnsi="Times New Roman"/>
        </w:rPr>
        <w:t>холодную (питьевую) воду</w:t>
      </w:r>
      <w:r w:rsidR="00DD24DC" w:rsidRPr="002E74F4">
        <w:rPr>
          <w:rFonts w:ascii="Times New Roman" w:hAnsi="Times New Roman"/>
        </w:rPr>
        <w:t xml:space="preserve"> установленного качества в </w:t>
      </w:r>
      <w:r w:rsidR="00E32E9F">
        <w:rPr>
          <w:rFonts w:ascii="Times New Roman" w:hAnsi="Times New Roman"/>
        </w:rPr>
        <w:t>сроки, порядке и размере, о</w:t>
      </w:r>
      <w:r w:rsidR="00DD24DC">
        <w:rPr>
          <w:rFonts w:ascii="Times New Roman" w:hAnsi="Times New Roman"/>
        </w:rPr>
        <w:t>пределенн</w:t>
      </w:r>
      <w:r w:rsidR="00E32E9F">
        <w:rPr>
          <w:rFonts w:ascii="Times New Roman" w:hAnsi="Times New Roman"/>
        </w:rPr>
        <w:t>ые</w:t>
      </w:r>
      <w:r w:rsidR="00DD24DC">
        <w:rPr>
          <w:rFonts w:ascii="Times New Roman" w:hAnsi="Times New Roman"/>
        </w:rPr>
        <w:t xml:space="preserve"> настоящим договором</w:t>
      </w:r>
      <w:r w:rsidR="00E32E9F">
        <w:rPr>
          <w:rFonts w:ascii="Times New Roman" w:hAnsi="Times New Roman"/>
        </w:rPr>
        <w:t>,</w:t>
      </w:r>
      <w:r w:rsidR="00DD24DC" w:rsidRPr="002E74F4">
        <w:rPr>
          <w:rFonts w:ascii="Times New Roman" w:hAnsi="Times New Roman"/>
        </w:rPr>
        <w:t xml:space="preserve"> а также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14:paraId="7188BFA0" w14:textId="35D25085" w:rsidR="009F0C66" w:rsidRPr="00DB3CAD" w:rsidRDefault="009F0C66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1.2. </w:t>
      </w:r>
      <w:bookmarkStart w:id="1" w:name="_Hlk179884734"/>
      <w:r w:rsidR="00D675BE">
        <w:rPr>
          <w:rFonts w:ascii="Times New Roman" w:hAnsi="Times New Roman"/>
          <w:sz w:val="20"/>
          <w:szCs w:val="20"/>
          <w:lang w:eastAsia="ru-RU"/>
        </w:rPr>
        <w:t>Холодное водоснабжение осуществляется</w:t>
      </w:r>
      <w:r w:rsidR="00981792">
        <w:rPr>
          <w:rFonts w:ascii="Times New Roman" w:hAnsi="Times New Roman"/>
          <w:sz w:val="20"/>
          <w:szCs w:val="20"/>
          <w:lang w:eastAsia="ru-RU"/>
        </w:rPr>
        <w:t xml:space="preserve"> </w:t>
      </w:r>
      <w:bookmarkEnd w:id="1"/>
      <w:r w:rsidR="00981792">
        <w:rPr>
          <w:rFonts w:ascii="Times New Roman" w:hAnsi="Times New Roman"/>
          <w:sz w:val="20"/>
          <w:szCs w:val="20"/>
          <w:lang w:eastAsia="ru-RU"/>
        </w:rPr>
        <w:t>по адрес</w:t>
      </w:r>
      <w:r w:rsidR="001D1FDB">
        <w:rPr>
          <w:rFonts w:ascii="Times New Roman" w:hAnsi="Times New Roman"/>
          <w:sz w:val="20"/>
          <w:szCs w:val="20"/>
          <w:lang w:eastAsia="ru-RU"/>
        </w:rPr>
        <w:t>ам</w:t>
      </w:r>
      <w:r w:rsidR="00DB3CAD" w:rsidRPr="00DB3CAD">
        <w:rPr>
          <w:rFonts w:ascii="Times New Roman" w:hAnsi="Times New Roman"/>
          <w:b/>
          <w:sz w:val="20"/>
          <w:szCs w:val="20"/>
          <w:lang w:eastAsia="ru-RU"/>
        </w:rPr>
        <w:t xml:space="preserve">: </w:t>
      </w:r>
      <w:r w:rsidR="00D06156">
        <w:rPr>
          <w:rFonts w:ascii="Times New Roman" w:hAnsi="Times New Roman"/>
          <w:b/>
          <w:sz w:val="20"/>
          <w:szCs w:val="20"/>
        </w:rPr>
        <w:t>____________________________</w:t>
      </w:r>
    </w:p>
    <w:p w14:paraId="262C5EC1" w14:textId="42F8BBFB" w:rsidR="00DD24DC" w:rsidRPr="002E74F4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1.3. Предоставление </w:t>
      </w:r>
      <w:r w:rsidR="00C83AE2" w:rsidRPr="0036435A">
        <w:rPr>
          <w:rFonts w:ascii="Times New Roman" w:hAnsi="Times New Roman"/>
          <w:sz w:val="20"/>
          <w:szCs w:val="20"/>
        </w:rPr>
        <w:t>холодн</w:t>
      </w:r>
      <w:r w:rsidR="00C83AE2">
        <w:rPr>
          <w:rFonts w:ascii="Times New Roman" w:hAnsi="Times New Roman"/>
          <w:sz w:val="20"/>
          <w:szCs w:val="20"/>
        </w:rPr>
        <w:t>ой</w:t>
      </w:r>
      <w:r w:rsidR="00C83AE2" w:rsidRPr="0036435A">
        <w:rPr>
          <w:rFonts w:ascii="Times New Roman" w:hAnsi="Times New Roman"/>
          <w:sz w:val="20"/>
          <w:szCs w:val="20"/>
        </w:rPr>
        <w:t xml:space="preserve"> </w:t>
      </w:r>
      <w:r w:rsidR="00C83AE2">
        <w:rPr>
          <w:rFonts w:ascii="Times New Roman" w:hAnsi="Times New Roman"/>
          <w:sz w:val="20"/>
          <w:szCs w:val="20"/>
          <w:lang w:eastAsia="ru-RU"/>
        </w:rPr>
        <w:t>воды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Абоненту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осуществляется круглосуточно, то есть бесперебойно либо с перерывами, не превышающими продолжительность, соответствующую Требованиям к качеству </w:t>
      </w:r>
      <w:r>
        <w:rPr>
          <w:rFonts w:ascii="Times New Roman" w:hAnsi="Times New Roman"/>
          <w:sz w:val="20"/>
          <w:szCs w:val="20"/>
          <w:lang w:eastAsia="ru-RU"/>
        </w:rPr>
        <w:t xml:space="preserve">поставки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холодной</w:t>
      </w:r>
      <w:r>
        <w:rPr>
          <w:rFonts w:ascii="Times New Roman" w:hAnsi="Times New Roman"/>
          <w:sz w:val="20"/>
          <w:szCs w:val="20"/>
          <w:lang w:eastAsia="ru-RU"/>
        </w:rPr>
        <w:t xml:space="preserve"> воды</w:t>
      </w:r>
      <w:r w:rsidRPr="002E74F4">
        <w:rPr>
          <w:rFonts w:ascii="Times New Roman" w:hAnsi="Times New Roman"/>
          <w:sz w:val="20"/>
          <w:szCs w:val="20"/>
          <w:lang w:eastAsia="ru-RU"/>
        </w:rPr>
        <w:t>.</w:t>
      </w:r>
    </w:p>
    <w:p w14:paraId="0F3BCEE2" w14:textId="35B03E07" w:rsidR="00DD24DC" w:rsidRPr="002E74F4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1.4. </w:t>
      </w:r>
      <w:r>
        <w:rPr>
          <w:rFonts w:ascii="Times New Roman" w:hAnsi="Times New Roman"/>
          <w:sz w:val="20"/>
          <w:szCs w:val="20"/>
          <w:lang w:eastAsia="ru-RU"/>
        </w:rPr>
        <w:t xml:space="preserve">Поставка </w:t>
      </w:r>
      <w:r w:rsidR="00C83AE2" w:rsidRPr="0036435A">
        <w:rPr>
          <w:rFonts w:ascii="Times New Roman" w:hAnsi="Times New Roman"/>
          <w:sz w:val="20"/>
          <w:szCs w:val="20"/>
        </w:rPr>
        <w:t>холодн</w:t>
      </w:r>
      <w:r w:rsidR="00C83AE2">
        <w:rPr>
          <w:rFonts w:ascii="Times New Roman" w:hAnsi="Times New Roman"/>
          <w:sz w:val="20"/>
          <w:szCs w:val="20"/>
        </w:rPr>
        <w:t>ой</w:t>
      </w:r>
      <w:r w:rsidR="00C83AE2" w:rsidRPr="0036435A">
        <w:rPr>
          <w:rFonts w:ascii="Times New Roman" w:hAnsi="Times New Roman"/>
          <w:sz w:val="20"/>
          <w:szCs w:val="20"/>
        </w:rPr>
        <w:t xml:space="preserve"> </w:t>
      </w:r>
      <w:r w:rsidR="00C83AE2">
        <w:rPr>
          <w:rFonts w:ascii="Times New Roman" w:hAnsi="Times New Roman"/>
          <w:sz w:val="20"/>
          <w:szCs w:val="20"/>
          <w:lang w:eastAsia="ru-RU"/>
        </w:rPr>
        <w:t>воды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осуществляется в необходимых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Абоненту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объемах в пределах технической возможности инженерных систем, с использованием которых осуществляется </w:t>
      </w:r>
      <w:r>
        <w:rPr>
          <w:rFonts w:ascii="Times New Roman" w:hAnsi="Times New Roman"/>
          <w:sz w:val="20"/>
          <w:szCs w:val="20"/>
          <w:lang w:eastAsia="ru-RU"/>
        </w:rPr>
        <w:t xml:space="preserve">поставка </w:t>
      </w:r>
      <w:r w:rsidR="00C83AE2" w:rsidRPr="0036435A">
        <w:rPr>
          <w:rFonts w:ascii="Times New Roman" w:hAnsi="Times New Roman"/>
          <w:sz w:val="20"/>
          <w:szCs w:val="20"/>
        </w:rPr>
        <w:t>холодн</w:t>
      </w:r>
      <w:r w:rsidR="00C83AE2">
        <w:rPr>
          <w:rFonts w:ascii="Times New Roman" w:hAnsi="Times New Roman"/>
          <w:sz w:val="20"/>
          <w:szCs w:val="20"/>
        </w:rPr>
        <w:t>ой</w:t>
      </w:r>
      <w:r w:rsidR="00C83AE2" w:rsidRPr="0036435A">
        <w:rPr>
          <w:rFonts w:ascii="Times New Roman" w:hAnsi="Times New Roman"/>
          <w:sz w:val="20"/>
          <w:szCs w:val="20"/>
        </w:rPr>
        <w:t xml:space="preserve"> (питьев</w:t>
      </w:r>
      <w:r w:rsidR="00C83AE2">
        <w:rPr>
          <w:rFonts w:ascii="Times New Roman" w:hAnsi="Times New Roman"/>
          <w:sz w:val="20"/>
          <w:szCs w:val="20"/>
        </w:rPr>
        <w:t>ой</w:t>
      </w:r>
      <w:r w:rsidR="00C83AE2" w:rsidRPr="0036435A">
        <w:rPr>
          <w:rFonts w:ascii="Times New Roman" w:hAnsi="Times New Roman"/>
          <w:sz w:val="20"/>
          <w:szCs w:val="20"/>
        </w:rPr>
        <w:t xml:space="preserve">) </w:t>
      </w:r>
      <w:r w:rsidR="00C83AE2">
        <w:rPr>
          <w:rFonts w:ascii="Times New Roman" w:hAnsi="Times New Roman"/>
          <w:sz w:val="20"/>
          <w:szCs w:val="20"/>
          <w:lang w:eastAsia="ru-RU"/>
        </w:rPr>
        <w:t>воды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(Приложения № 1).</w:t>
      </w:r>
    </w:p>
    <w:p w14:paraId="047C737F" w14:textId="4F2F023B" w:rsidR="00DD24DC" w:rsidRPr="00486DDF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6DDF">
        <w:rPr>
          <w:rFonts w:ascii="Times New Roman" w:hAnsi="Times New Roman"/>
          <w:sz w:val="20"/>
          <w:szCs w:val="20"/>
          <w:lang w:eastAsia="ru-RU"/>
        </w:rPr>
        <w:t xml:space="preserve">1.5. Качество </w:t>
      </w:r>
      <w:r w:rsidR="00C83AE2" w:rsidRPr="00486DDF">
        <w:rPr>
          <w:rFonts w:ascii="Times New Roman" w:hAnsi="Times New Roman"/>
          <w:sz w:val="20"/>
          <w:szCs w:val="20"/>
        </w:rPr>
        <w:t xml:space="preserve">холодной </w:t>
      </w:r>
      <w:r w:rsidR="00C83AE2" w:rsidRPr="00486DDF">
        <w:rPr>
          <w:rFonts w:ascii="Times New Roman" w:hAnsi="Times New Roman"/>
          <w:sz w:val="20"/>
          <w:szCs w:val="20"/>
          <w:lang w:eastAsia="ru-RU"/>
        </w:rPr>
        <w:t>воды</w:t>
      </w:r>
      <w:r w:rsidRPr="00486DDF">
        <w:rPr>
          <w:rFonts w:ascii="Times New Roman" w:hAnsi="Times New Roman"/>
          <w:sz w:val="20"/>
          <w:szCs w:val="20"/>
          <w:lang w:eastAsia="ru-RU"/>
        </w:rPr>
        <w:t xml:space="preserve"> соответствует требованиям, установленн</w:t>
      </w:r>
      <w:r w:rsidR="00C83AE2" w:rsidRPr="00486DDF">
        <w:rPr>
          <w:rFonts w:ascii="Times New Roman" w:hAnsi="Times New Roman"/>
          <w:sz w:val="20"/>
          <w:szCs w:val="20"/>
          <w:lang w:eastAsia="ru-RU"/>
        </w:rPr>
        <w:t>ым</w:t>
      </w:r>
      <w:r w:rsidRPr="00486DDF">
        <w:rPr>
          <w:rFonts w:ascii="Times New Roman" w:hAnsi="Times New Roman"/>
          <w:sz w:val="20"/>
          <w:szCs w:val="20"/>
          <w:lang w:eastAsia="ru-RU"/>
        </w:rPr>
        <w:t xml:space="preserve"> действующим законодательством РФ.</w:t>
      </w:r>
    </w:p>
    <w:p w14:paraId="356775E0" w14:textId="12F94096" w:rsidR="00DD24DC" w:rsidRDefault="00DD24DC" w:rsidP="0034798F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6DDF">
        <w:rPr>
          <w:rFonts w:ascii="Times New Roman" w:hAnsi="Times New Roman"/>
          <w:sz w:val="20"/>
          <w:szCs w:val="20"/>
          <w:lang w:eastAsia="ru-RU"/>
        </w:rPr>
        <w:t>1.6. Техническое состояние инженерных систем и оборудования соответствует установленным требованиям и готово для предоставления</w:t>
      </w:r>
      <w:r w:rsidR="0049627E" w:rsidRPr="00486DDF">
        <w:rPr>
          <w:rFonts w:ascii="Times New Roman" w:hAnsi="Times New Roman"/>
          <w:sz w:val="20"/>
          <w:szCs w:val="20"/>
          <w:lang w:eastAsia="ru-RU"/>
        </w:rPr>
        <w:t xml:space="preserve"> услуг по</w:t>
      </w:r>
      <w:r w:rsidRPr="00486DDF">
        <w:rPr>
          <w:rFonts w:ascii="Times New Roman" w:hAnsi="Times New Roman"/>
          <w:sz w:val="20"/>
          <w:szCs w:val="20"/>
          <w:lang w:eastAsia="ru-RU"/>
        </w:rPr>
        <w:t xml:space="preserve"> поставк</w:t>
      </w:r>
      <w:r w:rsidR="0049627E" w:rsidRPr="00486DDF">
        <w:rPr>
          <w:rFonts w:ascii="Times New Roman" w:hAnsi="Times New Roman"/>
          <w:sz w:val="20"/>
          <w:szCs w:val="20"/>
          <w:lang w:eastAsia="ru-RU"/>
        </w:rPr>
        <w:t>е</w:t>
      </w:r>
      <w:r w:rsidRPr="00486DD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A1D85" w:rsidRPr="00486DDF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486DDF">
        <w:rPr>
          <w:rFonts w:ascii="Times New Roman" w:hAnsi="Times New Roman"/>
          <w:sz w:val="20"/>
          <w:szCs w:val="20"/>
          <w:lang w:eastAsia="ru-RU"/>
        </w:rPr>
        <w:t xml:space="preserve"> воды.</w:t>
      </w:r>
    </w:p>
    <w:p w14:paraId="5D21E8B1" w14:textId="522512CD" w:rsidR="00DD24DC" w:rsidRDefault="00DD24DC" w:rsidP="0034798F">
      <w:pPr>
        <w:spacing w:line="0" w:lineRule="atLeast"/>
        <w:ind w:firstLine="567"/>
        <w:contextualSpacing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>1</w:t>
      </w:r>
      <w:r w:rsidR="00DF1B87">
        <w:rPr>
          <w:rFonts w:ascii="Times New Roman" w:hAnsi="Times New Roman"/>
          <w:sz w:val="20"/>
          <w:szCs w:val="20"/>
          <w:lang w:eastAsia="ru-RU"/>
        </w:rPr>
        <w:t>7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. Граница 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раздела балансовой принадлежности по водопроводным сетям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и Организации водопроводно-канализационного хозяйства определяется в акте разграничения балансовой принадлежности, приведенном в </w:t>
      </w:r>
      <w:r w:rsidRPr="00B16A11">
        <w:rPr>
          <w:rFonts w:ascii="Times New Roman" w:hAnsi="Times New Roman"/>
          <w:bCs/>
          <w:sz w:val="20"/>
          <w:szCs w:val="20"/>
          <w:lang w:eastAsia="ru-RU"/>
        </w:rPr>
        <w:t>Приложении № 2.</w:t>
      </w:r>
    </w:p>
    <w:p w14:paraId="10D4BED4" w14:textId="4050D474" w:rsidR="00486DDF" w:rsidRPr="00F12601" w:rsidRDefault="00486DDF" w:rsidP="00486DDF">
      <w:pPr>
        <w:autoSpaceDE w:val="0"/>
        <w:autoSpaceDN w:val="0"/>
        <w:adjustRightInd w:val="0"/>
        <w:spacing w:after="0" w:line="0" w:lineRule="atLeast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</w:t>
      </w:r>
      <w:r w:rsidR="00DF1B87">
        <w:rPr>
          <w:rFonts w:ascii="Times New Roman" w:hAnsi="Times New Roman"/>
          <w:sz w:val="20"/>
          <w:szCs w:val="20"/>
          <w:lang w:eastAsia="ru-RU"/>
        </w:rPr>
        <w:t>8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F12601">
        <w:rPr>
          <w:rFonts w:ascii="Times New Roman" w:hAnsi="Times New Roman"/>
          <w:sz w:val="20"/>
          <w:szCs w:val="20"/>
          <w:lang w:eastAsia="ru-RU"/>
        </w:rPr>
        <w:t xml:space="preserve">Граница раздела эксплуатационной ответственности по водопроводным сетям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F12601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Pr="00F12601">
        <w:rPr>
          <w:rFonts w:ascii="Times New Roman" w:hAnsi="Times New Roman"/>
          <w:sz w:val="20"/>
          <w:szCs w:val="20"/>
        </w:rPr>
        <w:t>Организации водопроводно-канализационного хозяйства</w:t>
      </w:r>
      <w:r w:rsidRPr="00F12601">
        <w:rPr>
          <w:rFonts w:ascii="Times New Roman" w:hAnsi="Times New Roman"/>
          <w:sz w:val="20"/>
          <w:szCs w:val="20"/>
          <w:lang w:eastAsia="ru-RU"/>
        </w:rPr>
        <w:t xml:space="preserve"> устанавливается по акту разграничения эксплуатационной ответственности </w:t>
      </w:r>
      <w:r w:rsidRPr="00491DA3">
        <w:rPr>
          <w:rFonts w:ascii="Times New Roman" w:hAnsi="Times New Roman"/>
          <w:sz w:val="20"/>
          <w:szCs w:val="20"/>
          <w:lang w:eastAsia="ru-RU"/>
        </w:rPr>
        <w:t>(Приложение № 2).</w:t>
      </w:r>
      <w:r w:rsidRPr="00F12601">
        <w:rPr>
          <w:rFonts w:ascii="Times New Roman" w:hAnsi="Times New Roman"/>
          <w:sz w:val="20"/>
          <w:szCs w:val="20"/>
          <w:lang w:eastAsia="ru-RU"/>
        </w:rPr>
        <w:t xml:space="preserve"> При отсутствии такого акта, граница эксплуатационной ответственности устанавливается по балансовой принадлежности.</w:t>
      </w:r>
    </w:p>
    <w:p w14:paraId="78E8B1BA" w14:textId="27E3E3E5" w:rsidR="00DD24DC" w:rsidRPr="006C3F82" w:rsidRDefault="00DD24DC" w:rsidP="0034798F">
      <w:pPr>
        <w:spacing w:line="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6C3F82">
        <w:rPr>
          <w:rFonts w:ascii="Times New Roman" w:hAnsi="Times New Roman"/>
          <w:sz w:val="20"/>
          <w:szCs w:val="20"/>
          <w:lang w:eastAsia="ru-RU"/>
        </w:rPr>
        <w:t>1.</w:t>
      </w:r>
      <w:r w:rsidR="00DF1B87">
        <w:rPr>
          <w:rFonts w:ascii="Times New Roman" w:hAnsi="Times New Roman"/>
          <w:sz w:val="20"/>
          <w:szCs w:val="20"/>
          <w:lang w:eastAsia="ru-RU"/>
        </w:rPr>
        <w:t>9</w:t>
      </w:r>
      <w:r w:rsidRPr="006C3F82">
        <w:rPr>
          <w:rFonts w:ascii="Times New Roman" w:hAnsi="Times New Roman"/>
          <w:sz w:val="20"/>
          <w:szCs w:val="20"/>
          <w:lang w:eastAsia="ru-RU"/>
        </w:rPr>
        <w:t>.</w:t>
      </w:r>
      <w:r w:rsidRPr="006C3F82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6C3F82">
        <w:rPr>
          <w:rFonts w:ascii="Times New Roman" w:hAnsi="Times New Roman"/>
          <w:sz w:val="20"/>
          <w:szCs w:val="20"/>
        </w:rPr>
        <w:t xml:space="preserve">Датой начала подачи (потребления) </w:t>
      </w:r>
      <w:r w:rsidR="00C83AE2" w:rsidRPr="006C3F82">
        <w:rPr>
          <w:rFonts w:ascii="Times New Roman" w:hAnsi="Times New Roman"/>
          <w:sz w:val="20"/>
          <w:szCs w:val="20"/>
        </w:rPr>
        <w:t xml:space="preserve">холодной </w:t>
      </w:r>
      <w:r w:rsidR="00C83AE2" w:rsidRPr="006C3F82">
        <w:rPr>
          <w:rFonts w:ascii="Times New Roman" w:hAnsi="Times New Roman"/>
          <w:sz w:val="20"/>
          <w:szCs w:val="20"/>
          <w:lang w:eastAsia="ru-RU"/>
        </w:rPr>
        <w:t>воды</w:t>
      </w:r>
      <w:r w:rsidRPr="006C3F82">
        <w:rPr>
          <w:rFonts w:ascii="Times New Roman" w:hAnsi="Times New Roman"/>
          <w:sz w:val="20"/>
          <w:szCs w:val="20"/>
        </w:rPr>
        <w:t xml:space="preserve"> является </w:t>
      </w:r>
      <w:r w:rsidR="00D06156">
        <w:rPr>
          <w:rFonts w:ascii="Times New Roman" w:hAnsi="Times New Roman"/>
          <w:sz w:val="20"/>
          <w:szCs w:val="20"/>
        </w:rPr>
        <w:t>___________</w:t>
      </w:r>
      <w:r w:rsidRPr="006C3F82">
        <w:rPr>
          <w:rFonts w:ascii="Times New Roman" w:hAnsi="Times New Roman"/>
          <w:sz w:val="20"/>
          <w:szCs w:val="20"/>
        </w:rPr>
        <w:t xml:space="preserve"> года.</w:t>
      </w:r>
    </w:p>
    <w:p w14:paraId="44F368C3" w14:textId="496E698A" w:rsidR="00AA5106" w:rsidRPr="008D4AB9" w:rsidRDefault="00AA5106" w:rsidP="00AA5106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8D4AB9">
        <w:rPr>
          <w:rFonts w:ascii="Times New Roman" w:hAnsi="Times New Roman"/>
          <w:sz w:val="20"/>
          <w:szCs w:val="20"/>
        </w:rPr>
        <w:t>1.1</w:t>
      </w:r>
      <w:r w:rsidR="00286B71">
        <w:rPr>
          <w:rFonts w:ascii="Times New Roman" w:hAnsi="Times New Roman"/>
          <w:sz w:val="20"/>
          <w:szCs w:val="20"/>
        </w:rPr>
        <w:t>0</w:t>
      </w:r>
      <w:r w:rsidRPr="008D4AB9">
        <w:rPr>
          <w:rFonts w:ascii="Times New Roman" w:hAnsi="Times New Roman"/>
          <w:sz w:val="20"/>
          <w:szCs w:val="20"/>
        </w:rPr>
        <w:t>. Стороны при исполнении настоящего договора обязуются руководствоваться действующим законодательством РФ, в том числе:</w:t>
      </w:r>
      <w:hyperlink r:id="rId8" w:anchor="/document/70427212/paragraph/1/doclist/3532/1/0/0/JTVCJTdCJTIybmVlZF9jb3JyZWN0aW9uJTIyJTNBZmFsc2UlMkMlMjJjb250ZXh0JTIyJTNBJTIyJTVDdTA0M2YlNUN1MDQzZSU1Q3UwNDQxJTVDdTA0NDIlNUN1MDQzMCU1Q3UwNDNkJTVDdTA0M2UlNUN1MDQzMiU1Q3UwNDNiJTVDdTA0MzUlNUN1MDQzZCU1Q3UwNDM4JTVDdTA0MzUlMjA2NDQlMjIlN0QlNUQ=" w:history="1">
        <w:r w:rsidRPr="008D4AB9">
          <w:rPr>
            <w:rFonts w:ascii="Times New Roman" w:hAnsi="Times New Roman"/>
            <w:sz w:val="20"/>
            <w:szCs w:val="20"/>
          </w:rPr>
          <w:t xml:space="preserve"> </w:t>
        </w:r>
        <w:hyperlink r:id="rId9" w:anchor="/document/70103066/paragraph/1/doclist/3457/1/0/0/JTVCJTdCJTIybmVlZF9jb3JyZWN0aW9uJTIyJTNBZmFsc2UlMkMlMjJjb250ZXh0JTIyJTNBJTIyNDE2LSU1Q3UwNDQ0JTVDdTA0MzclMjIlN0QlNUQ=" w:history="1">
          <w:r w:rsidRPr="008D4AB9">
            <w:rPr>
              <w:rFonts w:ascii="Times New Roman" w:hAnsi="Times New Roman"/>
              <w:sz w:val="20"/>
              <w:szCs w:val="20"/>
            </w:rPr>
            <w:t>Федеральным законом от 7 декабря 2011 г. № 416-ФЗ «О водоснабжении и водоотведении»,</w:t>
          </w:r>
        </w:hyperlink>
        <w:r w:rsidRPr="008D4AB9">
          <w:rPr>
            <w:rFonts w:ascii="Times New Roman" w:hAnsi="Times New Roman"/>
            <w:sz w:val="20"/>
            <w:szCs w:val="20"/>
          </w:rPr>
          <w:t xml:space="preserve"> Постановлением Правительства РФ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Федерации»,</w:t>
        </w:r>
      </w:hyperlink>
      <w:r w:rsidRPr="008D4AB9">
        <w:rPr>
          <w:rFonts w:ascii="Times New Roman" w:hAnsi="Times New Roman"/>
          <w:sz w:val="20"/>
          <w:szCs w:val="20"/>
        </w:rPr>
        <w:t xml:space="preserve"> Постановлением Правительства РФ от 3 ноября 2016 г. № 1134 «О вопросах осуществления холодного водоснабжения и водоотведения», Постановлением Правительства РФ от 30 ноября 2021 г.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Федерации», Решениями Комитета государственного регулирования цен и тарифов Чукотского автономного округа; иными нормативно-правовыми актами.</w:t>
      </w:r>
    </w:p>
    <w:p w14:paraId="52B4174B" w14:textId="77777777" w:rsidR="001B183C" w:rsidRDefault="001B183C" w:rsidP="0034798F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1EE7DFF" w14:textId="003BB11C" w:rsidR="00DD24DC" w:rsidRPr="00BD0F35" w:rsidRDefault="007E1CC1" w:rsidP="007E1CC1">
      <w:pPr>
        <w:pStyle w:val="af0"/>
        <w:autoSpaceDE w:val="0"/>
        <w:autoSpaceDN w:val="0"/>
        <w:adjustRightInd w:val="0"/>
        <w:spacing w:before="108" w:after="108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</w:pPr>
      <w:bookmarkStart w:id="2" w:name="sub_2"/>
      <w:r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 xml:space="preserve">2. </w:t>
      </w:r>
      <w:r w:rsidR="00DD24DC" w:rsidRPr="00BD0F35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 xml:space="preserve">Порядок определения объема поставленной </w:t>
      </w:r>
      <w:r w:rsidR="009F6721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>холодной</w:t>
      </w:r>
      <w:r w:rsidR="00DD24DC" w:rsidRPr="00BD0F35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 xml:space="preserve"> воды и размер </w:t>
      </w:r>
      <w:r w:rsidR="009F6721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>о</w:t>
      </w:r>
      <w:r w:rsidR="00DD24DC" w:rsidRPr="00BD0F35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 xml:space="preserve">платы </w:t>
      </w:r>
      <w:r w:rsidR="009F6721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>по договору</w:t>
      </w:r>
    </w:p>
    <w:bookmarkEnd w:id="2"/>
    <w:p w14:paraId="1564931B" w14:textId="2A42D0C6" w:rsidR="00DD24DC" w:rsidRPr="002E74F4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2.1. Объем (количество) </w:t>
      </w:r>
      <w:r>
        <w:rPr>
          <w:rFonts w:ascii="Times New Roman" w:hAnsi="Times New Roman"/>
          <w:sz w:val="20"/>
          <w:szCs w:val="20"/>
          <w:lang w:eastAsia="ru-RU"/>
        </w:rPr>
        <w:t xml:space="preserve">потребленной </w:t>
      </w:r>
      <w:r w:rsidR="009F6721">
        <w:rPr>
          <w:rFonts w:ascii="Times New Roman" w:hAnsi="Times New Roman"/>
          <w:sz w:val="20"/>
          <w:szCs w:val="20"/>
          <w:lang w:eastAsia="ru-RU"/>
        </w:rPr>
        <w:t>холодной</w:t>
      </w:r>
      <w:r>
        <w:rPr>
          <w:rFonts w:ascii="Times New Roman" w:hAnsi="Times New Roman"/>
          <w:sz w:val="20"/>
          <w:szCs w:val="20"/>
          <w:lang w:eastAsia="ru-RU"/>
        </w:rPr>
        <w:t xml:space="preserve"> воды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определяется по показаниям приборов учета соответствующ</w:t>
      </w:r>
      <w:r w:rsidRPr="009F6721">
        <w:rPr>
          <w:rFonts w:ascii="Times New Roman" w:hAnsi="Times New Roman"/>
          <w:sz w:val="20"/>
          <w:szCs w:val="20"/>
          <w:lang w:eastAsia="ru-RU"/>
        </w:rPr>
        <w:t>им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требованиям законодательства.</w:t>
      </w:r>
    </w:p>
    <w:p w14:paraId="4E6C22C3" w14:textId="277B2DE8" w:rsidR="00DD24DC" w:rsidRPr="002E74F4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2.2. Размер платы за </w:t>
      </w:r>
      <w:r>
        <w:rPr>
          <w:rFonts w:ascii="Times New Roman" w:hAnsi="Times New Roman"/>
          <w:sz w:val="20"/>
          <w:szCs w:val="20"/>
          <w:lang w:eastAsia="ru-RU"/>
        </w:rPr>
        <w:t xml:space="preserve">потребленную </w:t>
      </w:r>
      <w:r w:rsidR="009F6721">
        <w:rPr>
          <w:rFonts w:ascii="Times New Roman" w:hAnsi="Times New Roman"/>
          <w:sz w:val="20"/>
          <w:szCs w:val="20"/>
          <w:lang w:eastAsia="ru-RU"/>
        </w:rPr>
        <w:t>холодную</w:t>
      </w:r>
      <w:r>
        <w:rPr>
          <w:rFonts w:ascii="Times New Roman" w:hAnsi="Times New Roman"/>
          <w:sz w:val="20"/>
          <w:szCs w:val="20"/>
          <w:lang w:eastAsia="ru-RU"/>
        </w:rPr>
        <w:t xml:space="preserve"> воду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рассчитывается по тарифам (ценам), установленным Комитетом Государственного регулирования цен и тарифов Чукотского автономного округа. С даты введения в действие тарифы становятся обязательными для Сторон. Информация о тарифах их изменении доводится до сведения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Абонентов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через средства массовой информации.</w:t>
      </w:r>
    </w:p>
    <w:p w14:paraId="257E7646" w14:textId="04D4CFE6" w:rsidR="00DD24DC" w:rsidRPr="00241C05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При изменении тарифов и/или порядка их </w:t>
      </w:r>
      <w:r w:rsidRPr="00611F93">
        <w:rPr>
          <w:rFonts w:ascii="Times New Roman" w:hAnsi="Times New Roman"/>
          <w:sz w:val="20"/>
          <w:szCs w:val="20"/>
          <w:lang w:eastAsia="ru-RU"/>
        </w:rPr>
        <w:t xml:space="preserve">применения, </w:t>
      </w:r>
      <w:r w:rsidRPr="00241C05">
        <w:rPr>
          <w:rFonts w:ascii="Times New Roman" w:hAnsi="Times New Roman"/>
          <w:sz w:val="20"/>
          <w:szCs w:val="20"/>
          <w:lang w:eastAsia="ru-RU"/>
        </w:rPr>
        <w:t xml:space="preserve">стоимость услуг по </w:t>
      </w:r>
      <w:r w:rsidR="00B16A11">
        <w:rPr>
          <w:rFonts w:ascii="Times New Roman" w:hAnsi="Times New Roman"/>
          <w:sz w:val="20"/>
          <w:szCs w:val="20"/>
          <w:lang w:eastAsia="ru-RU"/>
        </w:rPr>
        <w:t>холодному</w:t>
      </w:r>
      <w:r w:rsidRPr="00241C05">
        <w:rPr>
          <w:rFonts w:ascii="Times New Roman" w:hAnsi="Times New Roman"/>
          <w:sz w:val="20"/>
          <w:szCs w:val="20"/>
          <w:lang w:eastAsia="ru-RU"/>
        </w:rPr>
        <w:t xml:space="preserve"> водоснабжению, оказанных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Абоненту</w:t>
      </w:r>
      <w:r w:rsidRPr="00241C05">
        <w:rPr>
          <w:rFonts w:ascii="Times New Roman" w:hAnsi="Times New Roman"/>
          <w:sz w:val="20"/>
          <w:szCs w:val="20"/>
          <w:lang w:eastAsia="ru-RU"/>
        </w:rPr>
        <w:t>, подлежит соответствующему перерасчету с момента введения изменений.</w:t>
      </w:r>
    </w:p>
    <w:p w14:paraId="7F8C1053" w14:textId="2810139B" w:rsidR="00DD24DC" w:rsidRPr="00241C05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1C05">
        <w:rPr>
          <w:rFonts w:ascii="Times New Roman" w:hAnsi="Times New Roman"/>
          <w:sz w:val="20"/>
          <w:szCs w:val="20"/>
          <w:lang w:eastAsia="ru-RU"/>
        </w:rPr>
        <w:t xml:space="preserve">2.3. Расчетный период для оплаты потребленной </w:t>
      </w:r>
      <w:r w:rsidR="00B16A11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241C05">
        <w:rPr>
          <w:rFonts w:ascii="Times New Roman" w:hAnsi="Times New Roman"/>
          <w:sz w:val="20"/>
          <w:szCs w:val="20"/>
          <w:lang w:eastAsia="ru-RU"/>
        </w:rPr>
        <w:t xml:space="preserve"> воды устанавливается равным календарному месяцу: с 00-00 часов 23 числа предыдущего месяца до 00-00 часов 23 числа отчетного месяца.</w:t>
      </w:r>
    </w:p>
    <w:p w14:paraId="3B5B497F" w14:textId="40724132" w:rsidR="00DD24DC" w:rsidRPr="0049627E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5625CB">
        <w:rPr>
          <w:rFonts w:ascii="Times New Roman" w:hAnsi="Times New Roman"/>
          <w:sz w:val="20"/>
          <w:szCs w:val="20"/>
          <w:lang w:eastAsia="ru-RU"/>
        </w:rPr>
        <w:lastRenderedPageBreak/>
        <w:t xml:space="preserve">2.4. </w:t>
      </w:r>
      <w:r w:rsidRPr="005625CB">
        <w:rPr>
          <w:rFonts w:ascii="Times New Roman" w:hAnsi="Times New Roman"/>
          <w:sz w:val="20"/>
          <w:szCs w:val="20"/>
        </w:rPr>
        <w:t xml:space="preserve">Цена договора составляет с учетом НДС </w:t>
      </w:r>
      <w:r w:rsidR="00D06156">
        <w:rPr>
          <w:rFonts w:ascii="Times New Roman" w:hAnsi="Times New Roman"/>
          <w:b/>
          <w:i/>
          <w:sz w:val="20"/>
          <w:szCs w:val="20"/>
        </w:rPr>
        <w:t>__________</w:t>
      </w:r>
      <w:r w:rsidR="007503E1" w:rsidRPr="005625CB">
        <w:rPr>
          <w:rFonts w:ascii="Times New Roman" w:hAnsi="Times New Roman"/>
          <w:b/>
          <w:i/>
          <w:sz w:val="20"/>
          <w:szCs w:val="20"/>
        </w:rPr>
        <w:t xml:space="preserve"> рубл</w:t>
      </w:r>
      <w:r w:rsidR="00241C05" w:rsidRPr="005625CB">
        <w:rPr>
          <w:rFonts w:ascii="Times New Roman" w:hAnsi="Times New Roman"/>
          <w:b/>
          <w:i/>
          <w:sz w:val="20"/>
          <w:szCs w:val="20"/>
        </w:rPr>
        <w:t>я</w:t>
      </w:r>
      <w:r w:rsidRPr="005625C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06156">
        <w:rPr>
          <w:rFonts w:ascii="Times New Roman" w:hAnsi="Times New Roman"/>
          <w:b/>
          <w:i/>
          <w:sz w:val="20"/>
          <w:szCs w:val="20"/>
        </w:rPr>
        <w:t>____________</w:t>
      </w:r>
      <w:r w:rsidRPr="005625CB">
        <w:rPr>
          <w:rFonts w:ascii="Times New Roman" w:hAnsi="Times New Roman"/>
          <w:b/>
          <w:i/>
          <w:sz w:val="20"/>
          <w:szCs w:val="20"/>
        </w:rPr>
        <w:t xml:space="preserve"> копейки.</w:t>
      </w:r>
      <w:r w:rsidRPr="005625CB">
        <w:rPr>
          <w:rFonts w:ascii="Times New Roman" w:hAnsi="Times New Roman"/>
          <w:sz w:val="20"/>
          <w:szCs w:val="20"/>
        </w:rPr>
        <w:t xml:space="preserve"> </w:t>
      </w:r>
      <w:bookmarkStart w:id="3" w:name="_Hlk179789925"/>
      <w:r w:rsidRPr="0049627E">
        <w:rPr>
          <w:rFonts w:ascii="Times New Roman" w:hAnsi="Times New Roman"/>
          <w:sz w:val="20"/>
          <w:szCs w:val="20"/>
        </w:rPr>
        <w:t xml:space="preserve">Контроль за достижением предельной суммы договора лежит на </w:t>
      </w:r>
      <w:r w:rsidR="001C71E1">
        <w:rPr>
          <w:rFonts w:ascii="Times New Roman" w:hAnsi="Times New Roman"/>
          <w:sz w:val="20"/>
          <w:szCs w:val="20"/>
        </w:rPr>
        <w:t>Абоненте</w:t>
      </w:r>
      <w:r w:rsidRPr="0049627E">
        <w:rPr>
          <w:rFonts w:ascii="Times New Roman" w:hAnsi="Times New Roman"/>
          <w:sz w:val="20"/>
          <w:szCs w:val="20"/>
        </w:rPr>
        <w:t>.</w:t>
      </w:r>
      <w:bookmarkEnd w:id="3"/>
      <w:r w:rsidRPr="0049627E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381F6507" w14:textId="4B055679" w:rsidR="00DD24DC" w:rsidRPr="00241C05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1C05">
        <w:rPr>
          <w:rFonts w:ascii="Times New Roman" w:hAnsi="Times New Roman"/>
          <w:sz w:val="20"/>
          <w:szCs w:val="20"/>
          <w:lang w:eastAsia="ru-RU"/>
        </w:rPr>
        <w:t xml:space="preserve">Цена </w:t>
      </w:r>
      <w:r w:rsidRPr="00241C05">
        <w:rPr>
          <w:rFonts w:ascii="Times New Roman" w:hAnsi="Times New Roman"/>
          <w:sz w:val="20"/>
          <w:szCs w:val="20"/>
        </w:rPr>
        <w:t>договора</w:t>
      </w:r>
      <w:r w:rsidRPr="00241C05">
        <w:rPr>
          <w:rFonts w:ascii="Times New Roman" w:hAnsi="Times New Roman"/>
          <w:sz w:val="20"/>
          <w:szCs w:val="20"/>
          <w:lang w:eastAsia="ru-RU"/>
        </w:rPr>
        <w:t xml:space="preserve"> определяется как сумма стоимости потребленной </w:t>
      </w:r>
      <w:r w:rsidR="00B16A11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241C05">
        <w:rPr>
          <w:rFonts w:ascii="Times New Roman" w:hAnsi="Times New Roman"/>
          <w:sz w:val="20"/>
          <w:szCs w:val="20"/>
          <w:lang w:eastAsia="ru-RU"/>
        </w:rPr>
        <w:t xml:space="preserve"> воды в месяц, умноженная на количество месяцев действия настоящего </w:t>
      </w:r>
      <w:r w:rsidRPr="00241C05">
        <w:rPr>
          <w:rFonts w:ascii="Times New Roman" w:hAnsi="Times New Roman"/>
          <w:sz w:val="20"/>
          <w:szCs w:val="20"/>
        </w:rPr>
        <w:t>договора</w:t>
      </w:r>
      <w:r w:rsidRPr="00241C0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16A11">
        <w:rPr>
          <w:rFonts w:ascii="Times New Roman" w:hAnsi="Times New Roman"/>
          <w:sz w:val="20"/>
          <w:szCs w:val="20"/>
          <w:lang w:eastAsia="ru-RU"/>
        </w:rPr>
        <w:t>(Приложение № 3).</w:t>
      </w:r>
    </w:p>
    <w:p w14:paraId="277399DB" w14:textId="4E2E5664" w:rsidR="00DD24DC" w:rsidRPr="00B16A11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6A11">
        <w:rPr>
          <w:rFonts w:ascii="Times New Roman" w:hAnsi="Times New Roman"/>
          <w:sz w:val="20"/>
          <w:szCs w:val="20"/>
          <w:lang w:eastAsia="ru-RU"/>
        </w:rPr>
        <w:t xml:space="preserve">Стоимость оказанных услуг по </w:t>
      </w:r>
      <w:r w:rsidR="00B16A11" w:rsidRPr="00B16A11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B16A11">
        <w:rPr>
          <w:rFonts w:ascii="Times New Roman" w:hAnsi="Times New Roman"/>
          <w:sz w:val="20"/>
          <w:szCs w:val="20"/>
          <w:lang w:eastAsia="ru-RU"/>
        </w:rPr>
        <w:t xml:space="preserve"> воде в месяц определяется как произведение объема потребленной </w:t>
      </w:r>
      <w:r w:rsidR="00B16A11" w:rsidRPr="00B16A11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B16A11">
        <w:rPr>
          <w:rFonts w:ascii="Times New Roman" w:hAnsi="Times New Roman"/>
          <w:sz w:val="20"/>
          <w:szCs w:val="20"/>
          <w:lang w:eastAsia="ru-RU"/>
        </w:rPr>
        <w:t xml:space="preserve"> воды на действующий тариф.</w:t>
      </w:r>
    </w:p>
    <w:p w14:paraId="6AE8E50A" w14:textId="6B5F058F" w:rsidR="00DA5279" w:rsidRPr="00DA5279" w:rsidRDefault="00DD24DC" w:rsidP="00DA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6A11">
        <w:rPr>
          <w:rFonts w:ascii="Times New Roman" w:hAnsi="Times New Roman"/>
          <w:sz w:val="20"/>
          <w:szCs w:val="20"/>
          <w:lang w:eastAsia="ru-RU"/>
        </w:rPr>
        <w:t xml:space="preserve">2.5. </w:t>
      </w:r>
      <w:r w:rsidR="00DA5279">
        <w:rPr>
          <w:rFonts w:ascii="Times New Roman" w:hAnsi="Times New Roman"/>
          <w:sz w:val="20"/>
          <w:szCs w:val="20"/>
          <w:lang w:eastAsia="ru-RU"/>
        </w:rPr>
        <w:t>Абонент</w:t>
      </w:r>
      <w:r w:rsidR="00DA5279" w:rsidRPr="00DA5279">
        <w:rPr>
          <w:rFonts w:ascii="Times New Roman" w:hAnsi="Times New Roman"/>
          <w:sz w:val="20"/>
          <w:szCs w:val="20"/>
          <w:lang w:eastAsia="ru-RU"/>
        </w:rPr>
        <w:t xml:space="preserve"> оплачива</w:t>
      </w:r>
      <w:r w:rsidR="00DA5279">
        <w:rPr>
          <w:rFonts w:ascii="Times New Roman" w:hAnsi="Times New Roman"/>
          <w:sz w:val="20"/>
          <w:szCs w:val="20"/>
          <w:lang w:eastAsia="ru-RU"/>
        </w:rPr>
        <w:t>е</w:t>
      </w:r>
      <w:r w:rsidR="00DA5279" w:rsidRPr="00DA5279">
        <w:rPr>
          <w:rFonts w:ascii="Times New Roman" w:hAnsi="Times New Roman"/>
          <w:sz w:val="20"/>
          <w:szCs w:val="20"/>
          <w:lang w:eastAsia="ru-RU"/>
        </w:rPr>
        <w:t xml:space="preserve">т полученную холодную воду, по тарифам, установленным исполнительным органом субъекта Российской Федерации в области государственного регулирования тарифов, за объем </w:t>
      </w:r>
      <w:r w:rsidR="00D06156" w:rsidRPr="00DA5279">
        <w:rPr>
          <w:rFonts w:ascii="Times New Roman" w:hAnsi="Times New Roman"/>
          <w:sz w:val="20"/>
          <w:szCs w:val="20"/>
          <w:lang w:eastAsia="ru-RU"/>
        </w:rPr>
        <w:t>воды,</w:t>
      </w:r>
      <w:r w:rsidR="00DA5279" w:rsidRPr="00DA5279">
        <w:rPr>
          <w:rFonts w:ascii="Times New Roman" w:hAnsi="Times New Roman"/>
          <w:sz w:val="20"/>
          <w:szCs w:val="20"/>
          <w:lang w:eastAsia="ru-RU"/>
        </w:rPr>
        <w:t xml:space="preserve"> потребленны</w:t>
      </w:r>
      <w:r w:rsidR="00DA5279">
        <w:rPr>
          <w:rFonts w:ascii="Times New Roman" w:hAnsi="Times New Roman"/>
          <w:sz w:val="20"/>
          <w:szCs w:val="20"/>
          <w:lang w:eastAsia="ru-RU"/>
        </w:rPr>
        <w:t>й</w:t>
      </w:r>
      <w:r w:rsidR="00DA5279" w:rsidRPr="00DA5279">
        <w:rPr>
          <w:rFonts w:ascii="Times New Roman" w:hAnsi="Times New Roman"/>
          <w:sz w:val="20"/>
          <w:szCs w:val="20"/>
          <w:lang w:eastAsia="ru-RU"/>
        </w:rPr>
        <w:t xml:space="preserve"> абонентом за предыдущий месяц в следующем порядке:</w:t>
      </w:r>
    </w:p>
    <w:p w14:paraId="03A7926B" w14:textId="0716C2E1" w:rsidR="00DA5279" w:rsidRPr="00DA5279" w:rsidRDefault="00DA5279" w:rsidP="00DA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5279">
        <w:rPr>
          <w:rFonts w:ascii="Times New Roman" w:hAnsi="Times New Roman"/>
          <w:sz w:val="20"/>
          <w:szCs w:val="20"/>
          <w:lang w:eastAsia="ru-RU"/>
        </w:rPr>
        <w:t>30 процентов стоимости объема воды, потребленн</w:t>
      </w:r>
      <w:r>
        <w:rPr>
          <w:rFonts w:ascii="Times New Roman" w:hAnsi="Times New Roman"/>
          <w:sz w:val="20"/>
          <w:szCs w:val="20"/>
          <w:lang w:eastAsia="ru-RU"/>
        </w:rPr>
        <w:t>ой</w:t>
      </w:r>
      <w:r w:rsidRPr="00DA5279">
        <w:rPr>
          <w:rFonts w:ascii="Times New Roman" w:hAnsi="Times New Roman"/>
          <w:sz w:val="20"/>
          <w:szCs w:val="20"/>
          <w:lang w:eastAsia="ru-RU"/>
        </w:rPr>
        <w:t xml:space="preserve"> абонентом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договоре), вносится до 18-го числа текущего месяца, за который осуществляется оплата;</w:t>
      </w:r>
    </w:p>
    <w:p w14:paraId="4EA8C7FF" w14:textId="0A6E6227" w:rsidR="00DA5279" w:rsidRPr="00DA5279" w:rsidRDefault="00DA5279" w:rsidP="00DA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5279">
        <w:rPr>
          <w:rFonts w:ascii="Times New Roman" w:hAnsi="Times New Roman"/>
          <w:sz w:val="20"/>
          <w:szCs w:val="20"/>
          <w:lang w:eastAsia="ru-RU"/>
        </w:rPr>
        <w:t xml:space="preserve">оплата за фактически поданную в истекшем месяце холодную воду с учетом средств, ранее внесенных </w:t>
      </w:r>
      <w:r>
        <w:rPr>
          <w:rFonts w:ascii="Times New Roman" w:hAnsi="Times New Roman"/>
          <w:sz w:val="20"/>
          <w:szCs w:val="20"/>
          <w:lang w:eastAsia="ru-RU"/>
        </w:rPr>
        <w:t>Абонентом</w:t>
      </w:r>
      <w:r w:rsidRPr="00DA5279">
        <w:rPr>
          <w:rFonts w:ascii="Times New Roman" w:hAnsi="Times New Roman"/>
          <w:sz w:val="20"/>
          <w:szCs w:val="20"/>
          <w:lang w:eastAsia="ru-RU"/>
        </w:rPr>
        <w:t xml:space="preserve"> в качестве оплаты за холодную воду в расчетном периоде, осуществляется до 10-го числа месяца, следующего за месяцем, за который осуществляется оплата, на основании счетов</w:t>
      </w:r>
      <w:r>
        <w:rPr>
          <w:rFonts w:ascii="Times New Roman" w:hAnsi="Times New Roman"/>
          <w:sz w:val="20"/>
          <w:szCs w:val="20"/>
          <w:lang w:eastAsia="ru-RU"/>
        </w:rPr>
        <w:t xml:space="preserve"> (УПД)</w:t>
      </w:r>
      <w:r w:rsidRPr="00DA5279">
        <w:rPr>
          <w:rFonts w:ascii="Times New Roman" w:hAnsi="Times New Roman"/>
          <w:sz w:val="20"/>
          <w:szCs w:val="20"/>
          <w:lang w:eastAsia="ru-RU"/>
        </w:rPr>
        <w:t>, выставляемых к оплате организацией водопроводно-канализационного хозяйства</w:t>
      </w:r>
      <w:r w:rsidR="001F4257">
        <w:rPr>
          <w:rFonts w:ascii="Times New Roman" w:hAnsi="Times New Roman"/>
          <w:sz w:val="20"/>
          <w:szCs w:val="20"/>
          <w:lang w:eastAsia="ru-RU"/>
        </w:rPr>
        <w:t>.</w:t>
      </w:r>
    </w:p>
    <w:p w14:paraId="3C0D5329" w14:textId="30D3F00E" w:rsidR="00DA5279" w:rsidRPr="00DA5279" w:rsidRDefault="00DA5279" w:rsidP="00DA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5279">
        <w:rPr>
          <w:rFonts w:ascii="Times New Roman" w:hAnsi="Times New Roman"/>
          <w:sz w:val="20"/>
          <w:szCs w:val="20"/>
          <w:lang w:eastAsia="ru-RU"/>
        </w:rPr>
        <w:t>В случае если объем фактического потребления холодной воды за истекший месяц, определенный в соответствии с </w:t>
      </w:r>
      <w:hyperlink r:id="rId10" w:anchor="/document/70447322/entry/1000" w:history="1">
        <w:r w:rsidRPr="00DA5279">
          <w:rPr>
            <w:rFonts w:ascii="Times New Roman" w:hAnsi="Times New Roman"/>
            <w:sz w:val="20"/>
            <w:szCs w:val="20"/>
            <w:lang w:eastAsia="ru-RU"/>
          </w:rPr>
          <w:t>Правилами</w:t>
        </w:r>
      </w:hyperlink>
      <w:r w:rsidRPr="00DA5279">
        <w:rPr>
          <w:rFonts w:ascii="Times New Roman" w:hAnsi="Times New Roman"/>
          <w:sz w:val="20"/>
          <w:szCs w:val="20"/>
          <w:lang w:eastAsia="ru-RU"/>
        </w:rPr>
        <w:t> организации коммерческого учета воды, сточных вод, окажется меньше объема воды за который абонентом была произведена оплата, излишне уплаченная сумма засчитывается в счет последующего платежа за следующий месяц.</w:t>
      </w:r>
    </w:p>
    <w:p w14:paraId="46BE87FA" w14:textId="189127F1" w:rsidR="008D09E2" w:rsidRDefault="00DD24DC" w:rsidP="008D0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2.6. </w:t>
      </w:r>
      <w:bookmarkStart w:id="4" w:name="_Hlk179885325"/>
      <w:r>
        <w:rPr>
          <w:rFonts w:ascii="Times New Roman" w:hAnsi="Times New Roman"/>
          <w:sz w:val="20"/>
          <w:szCs w:val="20"/>
          <w:lang w:eastAsia="ru-RU"/>
        </w:rPr>
        <w:t>Организация водопроводно-канализационного хозяйства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обязан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ежемесячно направлять </w:t>
      </w:r>
      <w:r w:rsidR="00DA5279">
        <w:rPr>
          <w:rFonts w:ascii="Times New Roman" w:hAnsi="Times New Roman"/>
          <w:sz w:val="20"/>
          <w:szCs w:val="20"/>
          <w:lang w:eastAsia="ru-RU"/>
        </w:rPr>
        <w:t>Абоненту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87E42">
        <w:rPr>
          <w:rFonts w:ascii="Times New Roman" w:hAnsi="Times New Roman"/>
          <w:color w:val="0033CC"/>
          <w:sz w:val="20"/>
          <w:szCs w:val="20"/>
          <w:lang w:eastAsia="ru-RU"/>
        </w:rPr>
        <w:t>универсальный передаточный документ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E34DC8">
        <w:rPr>
          <w:rFonts w:ascii="Times New Roman" w:hAnsi="Times New Roman"/>
          <w:color w:val="0033CC"/>
          <w:sz w:val="20"/>
          <w:szCs w:val="20"/>
          <w:lang w:eastAsia="ru-RU"/>
        </w:rPr>
        <w:t xml:space="preserve">УПД </w:t>
      </w:r>
      <w:r w:rsidRPr="00E34DC8">
        <w:rPr>
          <w:rFonts w:ascii="Times New Roman" w:hAnsi="Times New Roman"/>
          <w:sz w:val="20"/>
          <w:szCs w:val="20"/>
          <w:lang w:eastAsia="ru-RU"/>
        </w:rPr>
        <w:t>на оплату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потребленной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холодной</w:t>
      </w:r>
      <w:r>
        <w:rPr>
          <w:rFonts w:ascii="Times New Roman" w:hAnsi="Times New Roman"/>
          <w:sz w:val="20"/>
          <w:szCs w:val="20"/>
          <w:lang w:eastAsia="ru-RU"/>
        </w:rPr>
        <w:t xml:space="preserve"> воды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D09E2" w:rsidRPr="002E74F4">
        <w:rPr>
          <w:rFonts w:ascii="Times New Roman" w:hAnsi="Times New Roman"/>
          <w:bCs/>
          <w:color w:val="26282F"/>
          <w:sz w:val="20"/>
          <w:szCs w:val="20"/>
          <w:lang w:eastAsia="ru-RU"/>
        </w:rPr>
        <w:t xml:space="preserve">не позднее </w:t>
      </w:r>
      <w:r w:rsidR="008D09E2">
        <w:rPr>
          <w:rFonts w:ascii="Times New Roman" w:hAnsi="Times New Roman"/>
          <w:bCs/>
          <w:color w:val="26282F"/>
          <w:sz w:val="20"/>
          <w:szCs w:val="20"/>
          <w:lang w:eastAsia="ru-RU"/>
        </w:rPr>
        <w:t>5-го</w:t>
      </w:r>
      <w:r w:rsidR="008D09E2" w:rsidRPr="002E74F4">
        <w:rPr>
          <w:rFonts w:ascii="Times New Roman" w:hAnsi="Times New Roman"/>
          <w:bCs/>
          <w:color w:val="26282F"/>
          <w:sz w:val="20"/>
          <w:szCs w:val="20"/>
          <w:lang w:eastAsia="ru-RU"/>
        </w:rPr>
        <w:t xml:space="preserve"> числа месяца, следующего за расчетным периодом</w:t>
      </w:r>
      <w:r w:rsidR="008D09E2" w:rsidRPr="002E74F4">
        <w:rPr>
          <w:rFonts w:ascii="Times New Roman" w:hAnsi="Times New Roman"/>
          <w:sz w:val="20"/>
          <w:szCs w:val="20"/>
          <w:lang w:eastAsia="ru-RU"/>
        </w:rPr>
        <w:t>.</w:t>
      </w:r>
      <w:bookmarkEnd w:id="4"/>
    </w:p>
    <w:p w14:paraId="34501735" w14:textId="77777777" w:rsidR="00DD24DC" w:rsidRPr="002E74F4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>2.7. При оформлении</w:t>
      </w:r>
      <w:r>
        <w:rPr>
          <w:rFonts w:ascii="Times New Roman" w:hAnsi="Times New Roman"/>
          <w:sz w:val="20"/>
          <w:szCs w:val="20"/>
          <w:lang w:eastAsia="ru-RU"/>
        </w:rPr>
        <w:t xml:space="preserve"> расчетов по настоящему </w:t>
      </w:r>
      <w:r>
        <w:rPr>
          <w:rFonts w:ascii="Times New Roman" w:hAnsi="Times New Roman"/>
          <w:sz w:val="20"/>
          <w:szCs w:val="20"/>
        </w:rPr>
        <w:t>договору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в платежных документах в обязательном порядке ук</w:t>
      </w:r>
      <w:r>
        <w:rPr>
          <w:rFonts w:ascii="Times New Roman" w:hAnsi="Times New Roman"/>
          <w:sz w:val="20"/>
          <w:szCs w:val="20"/>
          <w:lang w:eastAsia="ru-RU"/>
        </w:rPr>
        <w:t xml:space="preserve">азывается: номер и дата </w:t>
      </w:r>
      <w:r>
        <w:rPr>
          <w:rFonts w:ascii="Times New Roman" w:hAnsi="Times New Roman"/>
          <w:sz w:val="20"/>
          <w:szCs w:val="20"/>
        </w:rPr>
        <w:t>договора</w:t>
      </w:r>
      <w:r w:rsidRPr="002E74F4">
        <w:rPr>
          <w:rFonts w:ascii="Times New Roman" w:hAnsi="Times New Roman"/>
          <w:sz w:val="20"/>
          <w:szCs w:val="20"/>
          <w:lang w:eastAsia="ru-RU"/>
        </w:rPr>
        <w:t>, наименование платежа, период за который производится платеж.</w:t>
      </w:r>
    </w:p>
    <w:p w14:paraId="7F9716E1" w14:textId="34C301F2" w:rsidR="00DD24DC" w:rsidRPr="002E74F4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2.8. </w:t>
      </w:r>
      <w:bookmarkStart w:id="5" w:name="_Hlk179886288"/>
      <w:r w:rsidRPr="002E74F4">
        <w:rPr>
          <w:rFonts w:ascii="Times New Roman" w:hAnsi="Times New Roman"/>
          <w:sz w:val="20"/>
          <w:szCs w:val="20"/>
          <w:lang w:eastAsia="ru-RU"/>
        </w:rPr>
        <w:t xml:space="preserve">По факту выявления несанкционированного водозабора без согласования с </w:t>
      </w:r>
      <w:r>
        <w:rPr>
          <w:rFonts w:ascii="Times New Roman" w:hAnsi="Times New Roman"/>
          <w:sz w:val="20"/>
          <w:szCs w:val="20"/>
          <w:lang w:eastAsia="ru-RU"/>
        </w:rPr>
        <w:t>Организацией водопроводно-канализационного хозяйства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составляется акт, на основании которого производится расчет количества дополнительно </w:t>
      </w:r>
      <w:r>
        <w:rPr>
          <w:rFonts w:ascii="Times New Roman" w:hAnsi="Times New Roman"/>
          <w:sz w:val="20"/>
          <w:szCs w:val="20"/>
          <w:lang w:eastAsia="ru-RU"/>
        </w:rPr>
        <w:t xml:space="preserve">полученного объема потребления </w:t>
      </w:r>
      <w:r w:rsidR="00B16A11">
        <w:rPr>
          <w:rFonts w:ascii="Times New Roman" w:hAnsi="Times New Roman"/>
          <w:sz w:val="20"/>
          <w:szCs w:val="20"/>
          <w:lang w:eastAsia="ru-RU"/>
        </w:rPr>
        <w:t>холодной</w:t>
      </w:r>
      <w:r>
        <w:rPr>
          <w:rFonts w:ascii="Times New Roman" w:hAnsi="Times New Roman"/>
          <w:sz w:val="20"/>
          <w:szCs w:val="20"/>
          <w:lang w:eastAsia="ru-RU"/>
        </w:rPr>
        <w:t xml:space="preserve"> воды</w:t>
      </w:r>
      <w:r w:rsidRPr="002E74F4">
        <w:rPr>
          <w:rFonts w:ascii="Times New Roman" w:hAnsi="Times New Roman"/>
          <w:sz w:val="20"/>
          <w:szCs w:val="20"/>
          <w:lang w:eastAsia="ru-RU"/>
        </w:rPr>
        <w:t>.</w:t>
      </w:r>
    </w:p>
    <w:bookmarkEnd w:id="5"/>
    <w:p w14:paraId="6255B2A4" w14:textId="2895BA05" w:rsidR="00DD24DC" w:rsidRPr="005625CB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. </w:t>
      </w:r>
      <w:bookmarkStart w:id="6" w:name="_Hlk179886196"/>
      <w:r w:rsidRPr="005625CB">
        <w:rPr>
          <w:rFonts w:ascii="Times New Roman" w:hAnsi="Times New Roman"/>
          <w:sz w:val="20"/>
          <w:szCs w:val="20"/>
          <w:lang w:eastAsia="ru-RU"/>
        </w:rPr>
        <w:t xml:space="preserve">Сверка расчетов по настоящему </w:t>
      </w:r>
      <w:r w:rsidRPr="005625CB">
        <w:rPr>
          <w:rFonts w:ascii="Times New Roman" w:hAnsi="Times New Roman"/>
          <w:sz w:val="20"/>
          <w:szCs w:val="20"/>
        </w:rPr>
        <w:t>договору</w:t>
      </w:r>
      <w:r w:rsidRPr="005625CB">
        <w:rPr>
          <w:rFonts w:ascii="Times New Roman" w:hAnsi="Times New Roman"/>
          <w:sz w:val="20"/>
          <w:szCs w:val="20"/>
          <w:lang w:eastAsia="ru-RU"/>
        </w:rPr>
        <w:t xml:space="preserve"> проводится между Организацией водопроводно-канализационного хозяйства и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Абонентом</w:t>
      </w:r>
      <w:r w:rsidRPr="005625CB">
        <w:rPr>
          <w:rFonts w:ascii="Times New Roman" w:hAnsi="Times New Roman"/>
          <w:sz w:val="20"/>
          <w:szCs w:val="20"/>
          <w:lang w:eastAsia="ru-RU"/>
        </w:rPr>
        <w:t xml:space="preserve"> не реже 1 раза в </w:t>
      </w:r>
      <w:r w:rsidR="005625CB" w:rsidRPr="005625CB">
        <w:rPr>
          <w:rFonts w:ascii="Times New Roman" w:hAnsi="Times New Roman"/>
          <w:sz w:val="20"/>
          <w:szCs w:val="20"/>
          <w:lang w:eastAsia="ru-RU"/>
        </w:rPr>
        <w:t>квартал</w:t>
      </w:r>
      <w:r w:rsidRPr="005625CB">
        <w:rPr>
          <w:rFonts w:ascii="Times New Roman" w:hAnsi="Times New Roman"/>
          <w:sz w:val="20"/>
          <w:szCs w:val="20"/>
          <w:lang w:eastAsia="ru-RU"/>
        </w:rPr>
        <w:t xml:space="preserve"> либо по инициативе одной из сторон путем составления и подписания сторонами соответствующего акта. </w:t>
      </w:r>
      <w:r w:rsidR="005625CB" w:rsidRPr="005625CB">
        <w:rPr>
          <w:rFonts w:ascii="Times New Roman" w:hAnsi="Times New Roman"/>
          <w:sz w:val="20"/>
          <w:szCs w:val="20"/>
          <w:lang w:eastAsia="ru-RU"/>
        </w:rPr>
        <w:t>С</w:t>
      </w:r>
      <w:r w:rsidRPr="005625CB">
        <w:rPr>
          <w:rFonts w:ascii="Times New Roman" w:hAnsi="Times New Roman"/>
          <w:sz w:val="20"/>
          <w:szCs w:val="20"/>
          <w:lang w:eastAsia="ru-RU"/>
        </w:rPr>
        <w:t>торона, инициирующая проведение сверки расчетов по договору, составляет и направляет в адрес другой стороны акт сверки расчетов в 2-х экземплярах</w:t>
      </w:r>
      <w:r w:rsidR="005625CB">
        <w:rPr>
          <w:rFonts w:ascii="Times New Roman" w:hAnsi="Times New Roman"/>
          <w:sz w:val="20"/>
          <w:szCs w:val="20"/>
          <w:lang w:eastAsia="ru-RU"/>
        </w:rPr>
        <w:t>.</w:t>
      </w:r>
      <w:r w:rsidRPr="005625C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625CB" w:rsidRPr="005625CB">
        <w:rPr>
          <w:rFonts w:ascii="Times New Roman" w:hAnsi="Times New Roman"/>
          <w:sz w:val="20"/>
          <w:szCs w:val="20"/>
          <w:lang w:eastAsia="ru-RU"/>
        </w:rPr>
        <w:t>П</w:t>
      </w:r>
      <w:r w:rsidRPr="005625CB">
        <w:rPr>
          <w:rFonts w:ascii="Times New Roman" w:hAnsi="Times New Roman"/>
          <w:sz w:val="20"/>
          <w:szCs w:val="20"/>
          <w:lang w:eastAsia="ru-RU"/>
        </w:rPr>
        <w:t>одписание акта сверки расчетов осуществляется в течении 3-х рабочих дней со дня его получения. Акт сверки расчетов</w:t>
      </w:r>
      <w:r w:rsidR="005625CB">
        <w:rPr>
          <w:rFonts w:ascii="Times New Roman" w:hAnsi="Times New Roman"/>
          <w:sz w:val="20"/>
          <w:szCs w:val="20"/>
          <w:lang w:eastAsia="ru-RU"/>
        </w:rPr>
        <w:t>,</w:t>
      </w:r>
      <w:r w:rsidRPr="005625CB">
        <w:rPr>
          <w:rFonts w:ascii="Times New Roman" w:hAnsi="Times New Roman"/>
          <w:sz w:val="20"/>
          <w:szCs w:val="20"/>
          <w:lang w:eastAsia="ru-RU"/>
        </w:rPr>
        <w:t xml:space="preserve"> в случае неполучения ответа в течение более 10 рабочих дней после направления стороне</w:t>
      </w:r>
      <w:r w:rsidR="005625CB">
        <w:rPr>
          <w:rFonts w:ascii="Times New Roman" w:hAnsi="Times New Roman"/>
          <w:sz w:val="20"/>
          <w:szCs w:val="20"/>
          <w:lang w:eastAsia="ru-RU"/>
        </w:rPr>
        <w:t>,</w:t>
      </w:r>
      <w:r w:rsidRPr="005625CB">
        <w:rPr>
          <w:rFonts w:ascii="Times New Roman" w:hAnsi="Times New Roman"/>
          <w:sz w:val="20"/>
          <w:szCs w:val="20"/>
          <w:lang w:eastAsia="ru-RU"/>
        </w:rPr>
        <w:t xml:space="preserve"> считается признанным (согласованным) обеими сторонами.</w:t>
      </w:r>
    </w:p>
    <w:bookmarkEnd w:id="6"/>
    <w:p w14:paraId="0CB335FE" w14:textId="1FA5551D" w:rsidR="00DD24DC" w:rsidRDefault="00DD24DC" w:rsidP="00347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>10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. Сведения об ошибках, обнаруженных в платежных документах и расчетных документах, заявляются </w:t>
      </w:r>
      <w:r>
        <w:rPr>
          <w:rFonts w:ascii="Times New Roman" w:hAnsi="Times New Roman"/>
          <w:sz w:val="20"/>
          <w:szCs w:val="20"/>
          <w:lang w:eastAsia="ru-RU"/>
        </w:rPr>
        <w:t>Организации водопроводно-канализационного хозяйства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в тридцатидневный срок. Подача заявления об ошибке не освобождает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от обязанности произвести оплату в полном объеме. Если проведенной проверкой будет выявлена обоснованность поданного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Абонентом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заявления, </w:t>
      </w:r>
      <w:r>
        <w:rPr>
          <w:rFonts w:ascii="Times New Roman" w:hAnsi="Times New Roman"/>
          <w:sz w:val="20"/>
          <w:szCs w:val="20"/>
          <w:lang w:eastAsia="ru-RU"/>
        </w:rPr>
        <w:t>Организация водопроводно-канализационного хозяйства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обязан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произвести соответствующий перерасчет при выписке очередного платежного документа.</w:t>
      </w:r>
    </w:p>
    <w:p w14:paraId="522B00C7" w14:textId="77777777" w:rsidR="00DD24DC" w:rsidRDefault="00DD24DC" w:rsidP="00DD24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6C9B246" w14:textId="77777777" w:rsidR="00DD24DC" w:rsidRPr="002E74F4" w:rsidRDefault="00DD24DC" w:rsidP="00DD24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</w:pPr>
      <w:bookmarkStart w:id="7" w:name="sub_3"/>
      <w:r w:rsidRPr="002E74F4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>3. Права и обязанности сторон</w:t>
      </w:r>
    </w:p>
    <w:bookmarkEnd w:id="7"/>
    <w:p w14:paraId="12C91B6C" w14:textId="77777777" w:rsidR="00DD24DC" w:rsidRPr="0092671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26716">
        <w:rPr>
          <w:rFonts w:ascii="Times New Roman" w:hAnsi="Times New Roman"/>
          <w:b/>
          <w:bCs/>
          <w:sz w:val="20"/>
          <w:szCs w:val="20"/>
          <w:lang w:eastAsia="ru-RU"/>
        </w:rPr>
        <w:t>3.1. Организация водопроводно-канализационного хозяйства обязана:</w:t>
      </w:r>
    </w:p>
    <w:p w14:paraId="482DB89A" w14:textId="571CCC51" w:rsidR="00DD24DC" w:rsidRPr="000C174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746">
        <w:rPr>
          <w:rFonts w:ascii="Times New Roman" w:hAnsi="Times New Roman"/>
          <w:sz w:val="20"/>
          <w:szCs w:val="20"/>
          <w:lang w:eastAsia="ru-RU"/>
        </w:rPr>
        <w:t xml:space="preserve">- осуществлять подачу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Абоненту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воды установленного качества в объеме, установленном настоящим </w:t>
      </w:r>
      <w:r w:rsidRPr="000C1746">
        <w:rPr>
          <w:rFonts w:ascii="Times New Roman" w:hAnsi="Times New Roman"/>
          <w:sz w:val="20"/>
          <w:szCs w:val="20"/>
        </w:rPr>
        <w:t>договором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. Не допускать ухудшения качества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воды ниже показателей, установленных законодательством РФ в области обеспечения санитарно-эпидемиологического благополучия населения и настоящим </w:t>
      </w:r>
      <w:r w:rsidRPr="000C1746">
        <w:rPr>
          <w:rFonts w:ascii="Times New Roman" w:hAnsi="Times New Roman"/>
          <w:sz w:val="20"/>
          <w:szCs w:val="20"/>
        </w:rPr>
        <w:t>договором</w:t>
      </w:r>
      <w:r w:rsidRPr="000C1746">
        <w:rPr>
          <w:rFonts w:ascii="Times New Roman" w:hAnsi="Times New Roman"/>
          <w:sz w:val="20"/>
          <w:szCs w:val="20"/>
          <w:lang w:eastAsia="ru-RU"/>
        </w:rPr>
        <w:t>, за исключением случаев, предусмотренных законодательством РФ;</w:t>
      </w:r>
    </w:p>
    <w:p w14:paraId="1D0FD8E5" w14:textId="77777777" w:rsidR="00DD24DC" w:rsidRPr="000C174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746">
        <w:rPr>
          <w:rFonts w:ascii="Times New Roman" w:hAnsi="Times New Roman"/>
          <w:sz w:val="20"/>
          <w:szCs w:val="20"/>
          <w:lang w:eastAsia="ru-RU"/>
        </w:rPr>
        <w:t>- обеспечивать эксплуатацию водопроводных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14:paraId="040080B8" w14:textId="7DE933C9" w:rsidR="00DD24DC" w:rsidRPr="000C174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746">
        <w:rPr>
          <w:rFonts w:ascii="Times New Roman" w:hAnsi="Times New Roman"/>
          <w:sz w:val="20"/>
          <w:szCs w:val="20"/>
          <w:lang w:eastAsia="ru-RU"/>
        </w:rPr>
        <w:t xml:space="preserve">- осуществлять производственный контроль качества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воды;</w:t>
      </w:r>
    </w:p>
    <w:p w14:paraId="2256B6D0" w14:textId="1B33AAC6" w:rsidR="00DD24DC" w:rsidRPr="000C174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746">
        <w:rPr>
          <w:rFonts w:ascii="Times New Roman" w:hAnsi="Times New Roman"/>
          <w:sz w:val="20"/>
          <w:szCs w:val="20"/>
          <w:lang w:eastAsia="ru-RU"/>
        </w:rPr>
        <w:t xml:space="preserve">- соблюдать установленный режим подачи </w:t>
      </w:r>
      <w:r w:rsidR="00D21DC2" w:rsidRPr="00D21DC2">
        <w:rPr>
          <w:rFonts w:ascii="Times New Roman" w:hAnsi="Times New Roman"/>
          <w:bCs/>
          <w:sz w:val="20"/>
          <w:szCs w:val="20"/>
          <w:lang w:eastAsia="ru-RU"/>
        </w:rPr>
        <w:t>холодной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воды;</w:t>
      </w:r>
    </w:p>
    <w:p w14:paraId="73B0043B" w14:textId="7D1E0C43" w:rsidR="00DD24DC" w:rsidRPr="000C174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746">
        <w:rPr>
          <w:rFonts w:ascii="Times New Roman" w:hAnsi="Times New Roman"/>
          <w:sz w:val="20"/>
          <w:szCs w:val="20"/>
          <w:lang w:eastAsia="ru-RU"/>
        </w:rPr>
        <w:t xml:space="preserve">- производить расчет размера платы за потребленную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холодную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воду и при наличии оснований производить перерасчет размера платы за потребленную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холодную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воду, в том числе в связи с предоставлением поставки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воды ненадлежащего качества и (или) с перерывами, превышающими допустимую продолжительность, за период временного отсутствия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 занимаемом помещении;</w:t>
      </w:r>
    </w:p>
    <w:p w14:paraId="429F2DE4" w14:textId="3DF6CE3D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746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с даты выявления несоответствия показателей </w:t>
      </w:r>
      <w:r w:rsidR="00D21DC2" w:rsidRPr="00D21DC2">
        <w:rPr>
          <w:rFonts w:ascii="Times New Roman" w:hAnsi="Times New Roman"/>
          <w:bCs/>
          <w:sz w:val="20"/>
          <w:szCs w:val="20"/>
          <w:lang w:eastAsia="ru-RU"/>
        </w:rPr>
        <w:t>холодной</w:t>
      </w:r>
      <w:r w:rsidRPr="00FB338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D21DC2">
        <w:rPr>
          <w:rFonts w:ascii="Times New Roman" w:hAnsi="Times New Roman"/>
          <w:bCs/>
          <w:sz w:val="20"/>
          <w:szCs w:val="20"/>
          <w:lang w:eastAsia="ru-RU"/>
        </w:rPr>
        <w:t>воды,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характеризующих ее безопасность, требованиям законодательства РФ незамедлительно известить об этом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 порядке, предусмотренном законодательством РФ. Указанное </w:t>
      </w:r>
      <w:r w:rsidRPr="00E34DC8">
        <w:rPr>
          <w:rFonts w:ascii="Times New Roman" w:hAnsi="Times New Roman"/>
          <w:sz w:val="20"/>
          <w:szCs w:val="20"/>
          <w:lang w:eastAsia="ru-RU"/>
        </w:rPr>
        <w:t>извещение составляется любым</w:t>
      </w:r>
      <w:r>
        <w:rPr>
          <w:rFonts w:ascii="Times New Roman" w:hAnsi="Times New Roman"/>
          <w:sz w:val="20"/>
          <w:szCs w:val="20"/>
          <w:lang w:eastAsia="ru-RU"/>
        </w:rPr>
        <w:t xml:space="preserve"> доступным способо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м, позволяющим подтвердить получение такого уведомление адресатом (почтовое отправление, телеграмма, факсограмма, телефонограмма, </w:t>
      </w:r>
      <w:r w:rsidRPr="00FB338A">
        <w:rPr>
          <w:rFonts w:ascii="Times New Roman" w:hAnsi="Times New Roman"/>
          <w:sz w:val="20"/>
          <w:szCs w:val="20"/>
        </w:rPr>
        <w:t>информационно-телекоммуникационная сеть «Интернет»</w:t>
      </w:r>
      <w:r w:rsidRPr="00FB338A">
        <w:rPr>
          <w:rFonts w:ascii="Times New Roman" w:hAnsi="Times New Roman"/>
          <w:sz w:val="20"/>
          <w:szCs w:val="20"/>
          <w:lang w:eastAsia="ru-RU"/>
        </w:rPr>
        <w:t>);</w:t>
      </w:r>
    </w:p>
    <w:p w14:paraId="6FB05160" w14:textId="0416A135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lastRenderedPageBreak/>
        <w:t xml:space="preserve">- </w:t>
      </w:r>
      <w:r w:rsidRPr="00FB338A">
        <w:rPr>
          <w:rFonts w:ascii="Times New Roman" w:hAnsi="Times New Roman"/>
          <w:sz w:val="20"/>
          <w:szCs w:val="20"/>
        </w:rPr>
        <w:t xml:space="preserve">предоставлять </w:t>
      </w:r>
      <w:r w:rsidR="001C71E1">
        <w:rPr>
          <w:rFonts w:ascii="Times New Roman" w:hAnsi="Times New Roman"/>
          <w:sz w:val="20"/>
          <w:szCs w:val="20"/>
        </w:rPr>
        <w:t>Абоненту</w:t>
      </w:r>
      <w:r w:rsidRPr="00FB338A">
        <w:rPr>
          <w:rFonts w:ascii="Times New Roman" w:hAnsi="Times New Roman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5A2ED000" w14:textId="465961A0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 xml:space="preserve">- отвечать на жалобы и обращения </w:t>
      </w:r>
      <w:r w:rsidR="001C71E1">
        <w:rPr>
          <w:rFonts w:ascii="Times New Roman" w:hAnsi="Times New Roman"/>
          <w:sz w:val="20"/>
          <w:szCs w:val="20"/>
        </w:rPr>
        <w:t>Абонента</w:t>
      </w:r>
      <w:r w:rsidRPr="00FB338A">
        <w:rPr>
          <w:rFonts w:ascii="Times New Roman" w:hAnsi="Times New Roman"/>
          <w:sz w:val="20"/>
          <w:szCs w:val="20"/>
        </w:rPr>
        <w:t xml:space="preserve">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14:paraId="50EE8137" w14:textId="0C820A85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</w:rPr>
        <w:t xml:space="preserve">- опломбировать </w:t>
      </w:r>
      <w:r w:rsidR="001C71E1">
        <w:rPr>
          <w:rFonts w:ascii="Times New Roman" w:hAnsi="Times New Roman"/>
          <w:sz w:val="20"/>
          <w:szCs w:val="20"/>
        </w:rPr>
        <w:t>Абоненту</w:t>
      </w:r>
      <w:r w:rsidRPr="00FB338A">
        <w:rPr>
          <w:rFonts w:ascii="Times New Roman" w:hAnsi="Times New Roman"/>
          <w:sz w:val="20"/>
          <w:szCs w:val="20"/>
        </w:rPr>
        <w:t xml:space="preserve">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учета;</w:t>
      </w:r>
    </w:p>
    <w:p w14:paraId="68E0066D" w14:textId="089FEF08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уведомлять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о графиках и сроках проведения планово-предупредительного ремонта водопроводных сетей, через которые осуществляется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холодное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водоснабжение не позднее чем за 10 рабочих дней до начала перерыва;</w:t>
      </w:r>
    </w:p>
    <w:p w14:paraId="75636F91" w14:textId="2BA79B60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предупреждать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о временном прекращении или ограничении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холодного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водоснабжения в порядке и в случаях, которые предусмотрены настоящим </w:t>
      </w:r>
      <w:r w:rsidRPr="00DF2970">
        <w:rPr>
          <w:rFonts w:ascii="Times New Roman" w:hAnsi="Times New Roman"/>
          <w:sz w:val="20"/>
          <w:szCs w:val="20"/>
          <w:lang w:eastAsia="ru-RU"/>
        </w:rPr>
        <w:t>договором и н</w:t>
      </w:r>
      <w:r w:rsidRPr="00FB338A">
        <w:rPr>
          <w:rFonts w:ascii="Times New Roman" w:hAnsi="Times New Roman"/>
          <w:sz w:val="20"/>
          <w:szCs w:val="20"/>
          <w:lang w:eastAsia="ru-RU"/>
        </w:rPr>
        <w:t>ормативно-правовыми актами РФ;</w:t>
      </w:r>
    </w:p>
    <w:p w14:paraId="02BC0411" w14:textId="25F7546F" w:rsidR="00DD24DC" w:rsidRPr="000C174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при участии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FB338A">
        <w:rPr>
          <w:rFonts w:ascii="Times New Roman" w:hAnsi="Times New Roman"/>
          <w:sz w:val="20"/>
          <w:szCs w:val="20"/>
          <w:lang w:eastAsia="ru-RU"/>
        </w:rPr>
        <w:t>, если иное не предусмотрено правилами организации коммерческого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учета воды, </w:t>
      </w:r>
      <w:r w:rsidRPr="00E34DC8">
        <w:rPr>
          <w:rFonts w:ascii="Times New Roman" w:hAnsi="Times New Roman"/>
          <w:sz w:val="20"/>
          <w:szCs w:val="20"/>
          <w:lang w:eastAsia="ru-RU"/>
        </w:rPr>
        <w:t>утвержденными Правительством РФ, осуществлять допуск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водоснабжения;</w:t>
      </w:r>
    </w:p>
    <w:p w14:paraId="01F4B35B" w14:textId="131A74A0" w:rsidR="00DD24DC" w:rsidRPr="000C174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1746">
        <w:rPr>
          <w:rFonts w:ascii="Times New Roman" w:hAnsi="Times New Roman"/>
          <w:sz w:val="20"/>
          <w:szCs w:val="20"/>
          <w:lang w:eastAsia="ru-RU"/>
        </w:rPr>
        <w:t xml:space="preserve">- принимать необходимые меры по своевременной ликвидации аварий и повреждений на централизованных системах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холодного</w:t>
      </w:r>
      <w:r w:rsidRPr="000C1746">
        <w:rPr>
          <w:rFonts w:ascii="Times New Roman" w:hAnsi="Times New Roman"/>
          <w:sz w:val="20"/>
          <w:szCs w:val="20"/>
          <w:lang w:eastAsia="ru-RU"/>
        </w:rPr>
        <w:t xml:space="preserve"> водоснабжения,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РФ; </w:t>
      </w:r>
    </w:p>
    <w:p w14:paraId="69353F57" w14:textId="1994F360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взимать плату за потребленный объем </w:t>
      </w:r>
      <w:r w:rsidR="004A1D85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воды по тарифам, утвержденным в установленном законом порядке и на условиях, установленных настоящим </w:t>
      </w:r>
      <w:r w:rsidRPr="00FB338A">
        <w:rPr>
          <w:rFonts w:ascii="Times New Roman" w:hAnsi="Times New Roman"/>
          <w:sz w:val="20"/>
          <w:szCs w:val="20"/>
        </w:rPr>
        <w:t>договором</w:t>
      </w:r>
      <w:r w:rsidR="001F4257">
        <w:rPr>
          <w:rFonts w:ascii="Times New Roman" w:hAnsi="Times New Roman"/>
          <w:sz w:val="20"/>
          <w:szCs w:val="20"/>
          <w:lang w:eastAsia="ru-RU"/>
        </w:rPr>
        <w:t>.</w:t>
      </w:r>
    </w:p>
    <w:p w14:paraId="3ACBD967" w14:textId="77777777" w:rsidR="00DD24DC" w:rsidRPr="0092671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26716">
        <w:rPr>
          <w:rFonts w:ascii="Times New Roman" w:hAnsi="Times New Roman"/>
          <w:b/>
          <w:bCs/>
          <w:sz w:val="20"/>
          <w:szCs w:val="20"/>
          <w:lang w:eastAsia="ru-RU"/>
        </w:rPr>
        <w:t>3.2. Организация водопроводно-канализационного хозяйства имеет право:</w:t>
      </w:r>
    </w:p>
    <w:p w14:paraId="3960145E" w14:textId="4E12A12E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 осуществлять контроль за правильностью учета </w:t>
      </w:r>
      <w:r w:rsidRPr="00E34DC8">
        <w:rPr>
          <w:rFonts w:ascii="Times New Roman" w:hAnsi="Times New Roman"/>
          <w:sz w:val="20"/>
          <w:szCs w:val="20"/>
          <w:lang w:eastAsia="ru-RU"/>
        </w:rPr>
        <w:t xml:space="preserve">объемов поданной (полученной)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Абонентом</w:t>
      </w:r>
      <w:r w:rsidRPr="00E34DC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21DC2" w:rsidRPr="00D21DC2">
        <w:rPr>
          <w:rFonts w:ascii="Times New Roman" w:hAnsi="Times New Roman"/>
          <w:bCs/>
          <w:sz w:val="20"/>
          <w:szCs w:val="20"/>
          <w:lang w:eastAsia="ru-RU"/>
        </w:rPr>
        <w:t>холодной</w:t>
      </w:r>
      <w:r w:rsidRPr="00FB338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D21DC2">
        <w:rPr>
          <w:rFonts w:ascii="Times New Roman" w:hAnsi="Times New Roman"/>
          <w:bCs/>
          <w:sz w:val="20"/>
          <w:szCs w:val="20"/>
          <w:lang w:eastAsia="ru-RU"/>
        </w:rPr>
        <w:t>воды,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осуществлять проверку состояния прибора учета (узла учета) воды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(узла учета)</w:t>
      </w:r>
      <w:r w:rsidR="00D21DC2">
        <w:rPr>
          <w:rFonts w:ascii="Times New Roman" w:hAnsi="Times New Roman"/>
          <w:sz w:val="20"/>
          <w:szCs w:val="20"/>
        </w:rPr>
        <w:t>;</w:t>
      </w:r>
    </w:p>
    <w:p w14:paraId="35FA2CB8" w14:textId="658389AD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осуществлять контроль за наличием самовольного пользования и (или) самовольного подключения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к централизованным системам </w:t>
      </w:r>
      <w:r w:rsidR="006D3507">
        <w:rPr>
          <w:rFonts w:ascii="Times New Roman" w:hAnsi="Times New Roman"/>
          <w:sz w:val="20"/>
          <w:szCs w:val="20"/>
          <w:lang w:eastAsia="ru-RU"/>
        </w:rPr>
        <w:t>холодного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водоснабжения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водоснабжения;</w:t>
      </w:r>
    </w:p>
    <w:p w14:paraId="59926F20" w14:textId="77777777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FB338A">
        <w:rPr>
          <w:rFonts w:ascii="Times New Roman" w:hAnsi="Times New Roman"/>
          <w:sz w:val="20"/>
          <w:szCs w:val="20"/>
        </w:rPr>
        <w:t>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14:paraId="61BE081F" w14:textId="02E2BB25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требовать внесения платы за потребленную </w:t>
      </w:r>
      <w:r w:rsidR="006D3507">
        <w:rPr>
          <w:rFonts w:ascii="Times New Roman" w:hAnsi="Times New Roman"/>
          <w:sz w:val="20"/>
          <w:szCs w:val="20"/>
          <w:lang w:eastAsia="ru-RU"/>
        </w:rPr>
        <w:t>холодную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воду, а также в случаях, установленных федеральными законами и </w:t>
      </w:r>
      <w:r w:rsidRPr="00FB338A">
        <w:rPr>
          <w:rFonts w:ascii="Times New Roman" w:hAnsi="Times New Roman"/>
          <w:sz w:val="20"/>
          <w:szCs w:val="20"/>
        </w:rPr>
        <w:t>договором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, содержащим положения о поставке </w:t>
      </w:r>
      <w:r w:rsidR="006D3507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воды, уплаты неустоек (штрафов, пеней);</w:t>
      </w:r>
    </w:p>
    <w:p w14:paraId="524A83DF" w14:textId="41F2A643" w:rsidR="00DD24DC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иметь беспрепятственный доступ к водопроводным сетям </w:t>
      </w:r>
      <w:r w:rsidRPr="00FB338A">
        <w:rPr>
          <w:rFonts w:ascii="Times New Roman" w:hAnsi="Times New Roman"/>
          <w:sz w:val="20"/>
          <w:szCs w:val="20"/>
        </w:rPr>
        <w:t xml:space="preserve">и иным объектам </w:t>
      </w:r>
      <w:r w:rsidR="001C71E1">
        <w:rPr>
          <w:rFonts w:ascii="Times New Roman" w:hAnsi="Times New Roman"/>
          <w:sz w:val="20"/>
          <w:szCs w:val="20"/>
        </w:rPr>
        <w:t>Абонента</w:t>
      </w:r>
      <w:r w:rsidRPr="00FB338A">
        <w:rPr>
          <w:rFonts w:ascii="Times New Roman" w:hAnsi="Times New Roman"/>
          <w:sz w:val="20"/>
          <w:szCs w:val="20"/>
        </w:rPr>
        <w:t>,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местам отбора проб холодной воды, приборам учета </w:t>
      </w:r>
      <w:r w:rsidRPr="00FB338A">
        <w:rPr>
          <w:rFonts w:ascii="Times New Roman" w:hAnsi="Times New Roman"/>
          <w:sz w:val="20"/>
          <w:szCs w:val="20"/>
        </w:rPr>
        <w:t xml:space="preserve">(узлам учета) холодной воды и иным устройствам которыми </w:t>
      </w:r>
      <w:r w:rsidR="001C71E1">
        <w:rPr>
          <w:rFonts w:ascii="Times New Roman" w:hAnsi="Times New Roman"/>
          <w:sz w:val="20"/>
          <w:szCs w:val="20"/>
        </w:rPr>
        <w:t>Абонент</w:t>
      </w:r>
      <w:r w:rsidRPr="00FB338A">
        <w:rPr>
          <w:rFonts w:ascii="Times New Roman" w:hAnsi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</w:t>
      </w:r>
      <w:r w:rsidRPr="00D21DC2">
        <w:rPr>
          <w:rFonts w:ascii="Times New Roman" w:hAnsi="Times New Roman"/>
          <w:sz w:val="20"/>
          <w:szCs w:val="20"/>
        </w:rPr>
        <w:t>предусмотренном</w:t>
      </w:r>
      <w:r w:rsidRPr="00D21DC2">
        <w:rPr>
          <w:rFonts w:ascii="Times New Roman" w:hAnsi="Times New Roman"/>
          <w:sz w:val="20"/>
          <w:szCs w:val="20"/>
          <w:lang w:eastAsia="ru-RU"/>
        </w:rPr>
        <w:t xml:space="preserve"> разделом 6</w:t>
      </w:r>
      <w:r w:rsidRPr="00E34DC8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E34DC8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договора</w:t>
      </w:r>
      <w:r w:rsidRPr="00FB338A">
        <w:rPr>
          <w:rFonts w:ascii="Times New Roman" w:hAnsi="Times New Roman"/>
          <w:sz w:val="20"/>
          <w:szCs w:val="20"/>
          <w:lang w:eastAsia="ru-RU"/>
        </w:rPr>
        <w:t>;</w:t>
      </w:r>
    </w:p>
    <w:p w14:paraId="0FB1F076" w14:textId="20939D44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осуществлять не чаще 1 раза в 3 месяца проверку правильности снятия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Абонентом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показаний, проверку состояния таких приборов учета;</w:t>
      </w:r>
    </w:p>
    <w:p w14:paraId="3862884E" w14:textId="080C527D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инициировать проведение сверки расчетов по настоящему </w:t>
      </w:r>
      <w:r w:rsidRPr="00FB338A">
        <w:rPr>
          <w:rFonts w:ascii="Times New Roman" w:hAnsi="Times New Roman"/>
          <w:sz w:val="20"/>
          <w:szCs w:val="20"/>
        </w:rPr>
        <w:t>договору</w:t>
      </w:r>
      <w:r w:rsidR="006778FB">
        <w:rPr>
          <w:rFonts w:ascii="Times New Roman" w:hAnsi="Times New Roman"/>
          <w:sz w:val="20"/>
          <w:szCs w:val="20"/>
          <w:lang w:eastAsia="ru-RU"/>
        </w:rPr>
        <w:t>.</w:t>
      </w:r>
    </w:p>
    <w:p w14:paraId="3713DCF9" w14:textId="149B1968" w:rsidR="00DD24DC" w:rsidRPr="0092671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26716">
        <w:rPr>
          <w:rFonts w:ascii="Times New Roman" w:hAnsi="Times New Roman"/>
          <w:b/>
          <w:bCs/>
          <w:sz w:val="20"/>
          <w:szCs w:val="20"/>
          <w:lang w:eastAsia="ru-RU"/>
        </w:rPr>
        <w:t xml:space="preserve">3.3. </w:t>
      </w:r>
      <w:r w:rsidR="001C71E1">
        <w:rPr>
          <w:rFonts w:ascii="Times New Roman" w:hAnsi="Times New Roman"/>
          <w:b/>
          <w:bCs/>
          <w:sz w:val="20"/>
          <w:szCs w:val="20"/>
          <w:lang w:eastAsia="ru-RU"/>
        </w:rPr>
        <w:t>Абонент</w:t>
      </w:r>
      <w:r w:rsidRPr="00926716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обязан:</w:t>
      </w:r>
    </w:p>
    <w:p w14:paraId="1010FE9F" w14:textId="0EB34C4E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обеспечивать </w:t>
      </w:r>
      <w:r w:rsidRPr="00E34DC8">
        <w:rPr>
          <w:rFonts w:ascii="Times New Roman" w:hAnsi="Times New Roman"/>
          <w:sz w:val="20"/>
          <w:szCs w:val="20"/>
          <w:lang w:eastAsia="ru-RU"/>
        </w:rPr>
        <w:t>эксплуатацию водопроводных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сетей, принадлежащих ему на праве собственности или ином законном основании и (или) находящихся в границах его эксплуатационной ответственности, </w:t>
      </w:r>
      <w:r w:rsidR="00360E18">
        <w:rPr>
          <w:rFonts w:ascii="Times New Roman" w:hAnsi="Times New Roman"/>
          <w:sz w:val="20"/>
          <w:szCs w:val="20"/>
          <w:lang w:eastAsia="ru-RU"/>
        </w:rPr>
        <w:t>в соответствии с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требованиям</w:t>
      </w:r>
      <w:r w:rsidR="00360E18">
        <w:rPr>
          <w:rFonts w:ascii="Times New Roman" w:hAnsi="Times New Roman"/>
          <w:sz w:val="20"/>
          <w:szCs w:val="20"/>
          <w:lang w:eastAsia="ru-RU"/>
        </w:rPr>
        <w:t>и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нормативно-технических документов;</w:t>
      </w:r>
    </w:p>
    <w:p w14:paraId="7704DC25" w14:textId="77777777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обеспечивать сохранность пломб и знаков поверки на приборах учета, узла учета, задвижках обводной линии, </w:t>
      </w:r>
      <w:r w:rsidRPr="00FB338A">
        <w:rPr>
          <w:rFonts w:ascii="Times New Roman" w:hAnsi="Times New Roman"/>
          <w:sz w:val="20"/>
          <w:szCs w:val="20"/>
        </w:rPr>
        <w:t>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+5° С),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не 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учета;</w:t>
      </w:r>
    </w:p>
    <w:p w14:paraId="107E7519" w14:textId="3F70FFAD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обеспечивать учет получаемой </w:t>
      </w:r>
      <w:r w:rsidR="006D3507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воды в порядке, </w:t>
      </w:r>
      <w:r w:rsidRPr="00E34DC8">
        <w:rPr>
          <w:rFonts w:ascii="Times New Roman" w:hAnsi="Times New Roman"/>
          <w:sz w:val="20"/>
          <w:szCs w:val="20"/>
          <w:lang w:eastAsia="ru-RU"/>
        </w:rPr>
        <w:t>установленном разделом</w:t>
      </w:r>
      <w:r w:rsidRPr="00E34DC8">
        <w:rPr>
          <w:rFonts w:ascii="Times New Roman" w:hAnsi="Times New Roman"/>
          <w:b/>
          <w:sz w:val="20"/>
          <w:szCs w:val="20"/>
          <w:lang w:eastAsia="ru-RU"/>
        </w:rPr>
        <w:t xml:space="preserve"> 5</w:t>
      </w:r>
      <w:r w:rsidRPr="00E34DC8">
        <w:rPr>
          <w:rFonts w:ascii="Times New Roman" w:hAnsi="Times New Roman"/>
          <w:sz w:val="20"/>
          <w:szCs w:val="20"/>
          <w:lang w:eastAsia="ru-RU"/>
        </w:rPr>
        <w:t xml:space="preserve"> настоящего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договора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, и в соответствии с правилами организации коммерческого учета воды, утвержденными Правительством РФ, если иное не предусмотрено настоящим </w:t>
      </w:r>
      <w:r w:rsidRPr="00FB338A">
        <w:rPr>
          <w:rFonts w:ascii="Times New Roman" w:hAnsi="Times New Roman"/>
          <w:sz w:val="20"/>
          <w:szCs w:val="20"/>
        </w:rPr>
        <w:t>договором</w:t>
      </w:r>
      <w:r w:rsidRPr="00FB338A">
        <w:rPr>
          <w:rFonts w:ascii="Times New Roman" w:hAnsi="Times New Roman"/>
          <w:sz w:val="20"/>
          <w:szCs w:val="20"/>
          <w:lang w:eastAsia="ru-RU"/>
        </w:rPr>
        <w:t>;</w:t>
      </w:r>
    </w:p>
    <w:p w14:paraId="5E5F0B15" w14:textId="77777777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FB338A">
        <w:rPr>
          <w:rFonts w:ascii="Times New Roman" w:hAnsi="Times New Roman"/>
          <w:sz w:val="20"/>
          <w:szCs w:val="20"/>
        </w:rPr>
        <w:t>устанавливать приборы учета на границах эксплуатационной ответственности или в ином месте, определенном настоящим договором;</w:t>
      </w:r>
    </w:p>
    <w:p w14:paraId="4D413CD2" w14:textId="450F7FAA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соблюдать установленный настоящим </w:t>
      </w:r>
      <w:r w:rsidRPr="00FB338A">
        <w:rPr>
          <w:rFonts w:ascii="Times New Roman" w:hAnsi="Times New Roman"/>
          <w:sz w:val="20"/>
          <w:szCs w:val="20"/>
        </w:rPr>
        <w:t>договором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режим потребления </w:t>
      </w:r>
      <w:r w:rsidR="006D3507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воды;</w:t>
      </w:r>
    </w:p>
    <w:p w14:paraId="5AC71523" w14:textId="77777777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lastRenderedPageBreak/>
        <w:t xml:space="preserve">- производить оплату по настоящему </w:t>
      </w:r>
      <w:r w:rsidRPr="00FB338A">
        <w:rPr>
          <w:rFonts w:ascii="Times New Roman" w:hAnsi="Times New Roman"/>
          <w:sz w:val="20"/>
          <w:szCs w:val="20"/>
        </w:rPr>
        <w:t>договору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 порядке, в сроки и размере, которые определены настоящим </w:t>
      </w:r>
      <w:r w:rsidRPr="00FB338A">
        <w:rPr>
          <w:rFonts w:ascii="Times New Roman" w:hAnsi="Times New Roman"/>
          <w:sz w:val="20"/>
          <w:szCs w:val="20"/>
        </w:rPr>
        <w:t>договором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FB338A">
        <w:rPr>
          <w:rFonts w:ascii="Times New Roman" w:hAnsi="Times New Roman"/>
          <w:sz w:val="20"/>
          <w:szCs w:val="20"/>
        </w:rPr>
        <w:t>в том числе в случае перехода прав на объекты, в отношении которых осуществляется водоснабжение в соответствии с настоящим договором, до даты расторжения настоящего договора, определяемой в соответствии с пунктом 11.4. настоящего договора;</w:t>
      </w:r>
    </w:p>
    <w:p w14:paraId="2282B92E" w14:textId="145B84B8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обеспечивать беспрепятственный доступ представителей Организации водопроводно-канализационного хозяйства к водопроводным сетям, местам отбора проб </w:t>
      </w:r>
      <w:r w:rsidR="00D21DC2" w:rsidRPr="00D21DC2">
        <w:rPr>
          <w:rFonts w:ascii="Times New Roman" w:hAnsi="Times New Roman"/>
          <w:bCs/>
          <w:sz w:val="20"/>
          <w:szCs w:val="20"/>
          <w:lang w:eastAsia="ru-RU"/>
        </w:rPr>
        <w:t>холодной</w:t>
      </w:r>
      <w:r w:rsidRPr="00D21DC2">
        <w:rPr>
          <w:rFonts w:ascii="Times New Roman" w:hAnsi="Times New Roman"/>
          <w:bCs/>
          <w:sz w:val="20"/>
          <w:szCs w:val="20"/>
          <w:lang w:eastAsia="ru-RU"/>
        </w:rPr>
        <w:t xml:space="preserve"> воды,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и приборам учета в случаях и в порядке, которые предусмотрены </w:t>
      </w:r>
      <w:r w:rsidRPr="00E34DC8">
        <w:rPr>
          <w:rFonts w:ascii="Times New Roman" w:hAnsi="Times New Roman"/>
          <w:sz w:val="20"/>
          <w:szCs w:val="20"/>
          <w:lang w:eastAsia="ru-RU"/>
        </w:rPr>
        <w:t>разделом 6 настоящего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договора</w:t>
      </w:r>
      <w:r w:rsidRPr="00FB338A">
        <w:rPr>
          <w:rFonts w:ascii="Times New Roman" w:hAnsi="Times New Roman"/>
          <w:sz w:val="20"/>
          <w:szCs w:val="20"/>
          <w:lang w:eastAsia="ru-RU"/>
        </w:rPr>
        <w:t>;</w:t>
      </w:r>
    </w:p>
    <w:p w14:paraId="0C06EEE8" w14:textId="77777777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FB338A">
        <w:rPr>
          <w:rFonts w:ascii="Times New Roman" w:hAnsi="Times New Roman"/>
          <w:sz w:val="20"/>
          <w:szCs w:val="20"/>
        </w:rPr>
        <w:t>незамедлительно сообщать организации водопроводно-канализационного хозяйства обо всех повреждениях или неисправностях на водопроводных сетях, сооружениях и устройствах, приборах учета, о нарушении целостности пломб и нарушении работы централизованной системы холодного водоснабжения</w:t>
      </w:r>
      <w:r w:rsidRPr="00FB338A">
        <w:rPr>
          <w:rFonts w:ascii="Times New Roman" w:hAnsi="Times New Roman"/>
          <w:sz w:val="20"/>
          <w:szCs w:val="20"/>
          <w:lang w:eastAsia="ru-RU"/>
        </w:rPr>
        <w:t>;</w:t>
      </w:r>
    </w:p>
    <w:p w14:paraId="010801EB" w14:textId="77777777" w:rsidR="00DD24DC" w:rsidRPr="00B27BAB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FB338A">
        <w:rPr>
          <w:rFonts w:ascii="Times New Roman" w:hAnsi="Times New Roman"/>
          <w:sz w:val="20"/>
          <w:szCs w:val="20"/>
        </w:rPr>
        <w:t>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 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14:paraId="2B3E3A5D" w14:textId="77777777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FB338A">
        <w:rPr>
          <w:rFonts w:ascii="Times New Roman" w:hAnsi="Times New Roman"/>
          <w:sz w:val="20"/>
          <w:szCs w:val="20"/>
        </w:rPr>
        <w:t xml:space="preserve">уведомлять организацию водопроводно-канализационного хозяйства в случае перехода прав на объекты, в отношении которых осуществляется водоснабжение, прав на объекты, устройства и сооружения, предназначенные для подключения (технологического присоединения) к 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в порядке, </w:t>
      </w:r>
      <w:r w:rsidRPr="00E34DC8">
        <w:rPr>
          <w:rFonts w:ascii="Times New Roman" w:hAnsi="Times New Roman"/>
          <w:sz w:val="20"/>
          <w:szCs w:val="20"/>
        </w:rPr>
        <w:t>установленном разделом 7 настоящего</w:t>
      </w:r>
      <w:r w:rsidRPr="00FB338A">
        <w:rPr>
          <w:rFonts w:ascii="Times New Roman" w:hAnsi="Times New Roman"/>
          <w:sz w:val="20"/>
          <w:szCs w:val="20"/>
        </w:rPr>
        <w:t xml:space="preserve"> договора;</w:t>
      </w:r>
    </w:p>
    <w:p w14:paraId="63A0E0E6" w14:textId="4AAA6C94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самостоятельно или с привлечением других лиц осуществлять техническое обслуживание внутридомовых инженерных систем, с использованием которых поставляется </w:t>
      </w:r>
      <w:r w:rsidR="006D3507">
        <w:rPr>
          <w:rFonts w:ascii="Times New Roman" w:hAnsi="Times New Roman"/>
          <w:sz w:val="20"/>
          <w:szCs w:val="20"/>
          <w:lang w:eastAsia="ru-RU"/>
        </w:rPr>
        <w:t>холодная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вода;</w:t>
      </w:r>
    </w:p>
    <w:p w14:paraId="2571AF23" w14:textId="77777777" w:rsidR="00D21DC2" w:rsidRPr="00FB338A" w:rsidRDefault="00D21DC2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1DC2">
        <w:rPr>
          <w:rFonts w:ascii="Times New Roman" w:hAnsi="Times New Roman"/>
          <w:sz w:val="20"/>
          <w:szCs w:val="20"/>
          <w:lang w:eastAsia="ru-RU"/>
        </w:rPr>
        <w:t>- выполнять предписания Организации водопроводно-канализационного хозяйства по замене приборов учета,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неисправных задвижек на обводных линиях;</w:t>
      </w:r>
    </w:p>
    <w:p w14:paraId="32FD41A4" w14:textId="07BFA593" w:rsidR="00D21DC2" w:rsidRPr="002D4D2E" w:rsidRDefault="00D21DC2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D4D2E">
        <w:rPr>
          <w:rFonts w:ascii="Times New Roman" w:hAnsi="Times New Roman"/>
          <w:sz w:val="20"/>
          <w:szCs w:val="20"/>
          <w:lang w:eastAsia="ru-RU"/>
        </w:rPr>
        <w:t xml:space="preserve">- назначить ответственного представителя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2D4D2E">
        <w:rPr>
          <w:rFonts w:ascii="Times New Roman" w:hAnsi="Times New Roman"/>
          <w:sz w:val="20"/>
          <w:szCs w:val="20"/>
          <w:lang w:eastAsia="ru-RU"/>
        </w:rPr>
        <w:t xml:space="preserve"> за эксплуатацию водопроводных устройств и сооружения;</w:t>
      </w:r>
    </w:p>
    <w:p w14:paraId="75FD9497" w14:textId="792A7BF9" w:rsidR="0081678E" w:rsidRPr="0081678E" w:rsidRDefault="00D21DC2" w:rsidP="008167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D2043">
        <w:rPr>
          <w:rFonts w:ascii="Times New Roman" w:hAnsi="Times New Roman"/>
          <w:sz w:val="20"/>
          <w:szCs w:val="20"/>
          <w:lang w:eastAsia="ru-RU"/>
        </w:rPr>
        <w:t>- производить ежемесячное снятие показаний приборов учета до 23 числа каждого месяца, сообщать показания по факсу 8 (42734)</w:t>
      </w:r>
      <w:r w:rsidR="003D204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D2043">
        <w:rPr>
          <w:rFonts w:ascii="Times New Roman" w:hAnsi="Times New Roman"/>
          <w:sz w:val="20"/>
          <w:szCs w:val="20"/>
          <w:lang w:eastAsia="ru-RU"/>
        </w:rPr>
        <w:t>2-32-29 и в течение 2 (двух) рабочих дней с момента снятия показаний представлять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их в письменном виде в адрес </w:t>
      </w:r>
      <w:r w:rsidR="003D2043" w:rsidRPr="00FB338A">
        <w:rPr>
          <w:rFonts w:ascii="Times New Roman" w:hAnsi="Times New Roman"/>
          <w:sz w:val="20"/>
          <w:szCs w:val="20"/>
          <w:lang w:eastAsia="ru-RU"/>
        </w:rPr>
        <w:t>Организации водопроводно-канализационного хозяйства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в 2 (двух) экземплярах, подписанных представителем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по форме «Акт снятия показаний приборов учета</w:t>
      </w:r>
      <w:r w:rsidRPr="003D2043">
        <w:rPr>
          <w:rFonts w:ascii="Times New Roman" w:hAnsi="Times New Roman"/>
          <w:sz w:val="20"/>
          <w:szCs w:val="20"/>
          <w:lang w:eastAsia="ru-RU"/>
        </w:rPr>
        <w:t>» (Приложение № 4)</w:t>
      </w:r>
      <w:r w:rsidR="0081678E">
        <w:rPr>
          <w:rFonts w:ascii="Times New Roman" w:hAnsi="Times New Roman"/>
          <w:sz w:val="20"/>
          <w:szCs w:val="20"/>
          <w:lang w:eastAsia="ru-RU"/>
        </w:rPr>
        <w:t>,</w:t>
      </w:r>
      <w:r w:rsidR="0081678E" w:rsidRPr="0081678E">
        <w:rPr>
          <w:rFonts w:ascii="Times New Roman" w:eastAsiaTheme="minorHAnsi" w:hAnsi="Times New Roman"/>
          <w:sz w:val="20"/>
          <w:szCs w:val="20"/>
        </w:rPr>
        <w:t xml:space="preserve"> </w:t>
      </w:r>
      <w:bookmarkStart w:id="8" w:name="_Hlk179886685"/>
      <w:r w:rsidR="0081678E" w:rsidRPr="0016717A">
        <w:rPr>
          <w:rFonts w:ascii="Times New Roman" w:eastAsiaTheme="minorHAnsi" w:hAnsi="Times New Roman"/>
          <w:sz w:val="20"/>
          <w:szCs w:val="20"/>
        </w:rPr>
        <w:t xml:space="preserve">либо </w:t>
      </w:r>
      <w:r w:rsidR="0081678E" w:rsidRPr="0016717A">
        <w:rPr>
          <w:rFonts w:ascii="Times New Roman" w:hAnsi="Times New Roman"/>
          <w:sz w:val="20"/>
          <w:szCs w:val="20"/>
        </w:rPr>
        <w:t xml:space="preserve">на электронную </w:t>
      </w:r>
      <w:r w:rsidR="0081678E" w:rsidRPr="008D4AB9">
        <w:rPr>
          <w:rFonts w:ascii="Times New Roman" w:hAnsi="Times New Roman"/>
          <w:sz w:val="20"/>
          <w:szCs w:val="20"/>
        </w:rPr>
        <w:t xml:space="preserve">почту: </w:t>
      </w:r>
      <w:hyperlink r:id="rId11" w:history="1">
        <w:r w:rsidR="00DF1B87" w:rsidRPr="008D4AB9">
          <w:rPr>
            <w:rStyle w:val="a7"/>
            <w:rFonts w:ascii="Times New Roman" w:hAnsi="Times New Roman"/>
            <w:sz w:val="20"/>
            <w:szCs w:val="20"/>
          </w:rPr>
          <w:t>oz@</w:t>
        </w:r>
        <w:r w:rsidR="00DF1B87" w:rsidRPr="008D4AB9">
          <w:rPr>
            <w:rStyle w:val="a7"/>
            <w:rFonts w:ascii="Times New Roman" w:hAnsi="Times New Roman"/>
            <w:sz w:val="20"/>
            <w:szCs w:val="20"/>
            <w:lang w:val="en-US"/>
          </w:rPr>
          <w:t>gkh</w:t>
        </w:r>
        <w:r w:rsidR="00DF1B87" w:rsidRPr="008D4AB9">
          <w:rPr>
            <w:rStyle w:val="a7"/>
            <w:rFonts w:ascii="Times New Roman" w:hAnsi="Times New Roman"/>
            <w:sz w:val="20"/>
            <w:szCs w:val="20"/>
          </w:rPr>
          <w:t>-</w:t>
        </w:r>
        <w:r w:rsidR="00DF1B87" w:rsidRPr="008D4AB9">
          <w:rPr>
            <w:rStyle w:val="a7"/>
            <w:rFonts w:ascii="Times New Roman" w:hAnsi="Times New Roman"/>
            <w:sz w:val="20"/>
            <w:szCs w:val="20"/>
            <w:lang w:val="en-US"/>
          </w:rPr>
          <w:t>egvekinot</w:t>
        </w:r>
        <w:r w:rsidR="00DF1B87" w:rsidRPr="008D4AB9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="00DF1B87" w:rsidRPr="008D4AB9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81678E" w:rsidRPr="008D4AB9">
        <w:rPr>
          <w:rFonts w:ascii="Times New Roman" w:hAnsi="Times New Roman"/>
          <w:sz w:val="20"/>
          <w:szCs w:val="20"/>
        </w:rPr>
        <w:t>.</w:t>
      </w:r>
      <w:bookmarkEnd w:id="8"/>
    </w:p>
    <w:p w14:paraId="2526C622" w14:textId="7DDC16BB" w:rsidR="00DD24DC" w:rsidRPr="00926716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A321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3.4. </w:t>
      </w:r>
      <w:r w:rsidR="001C71E1">
        <w:rPr>
          <w:rFonts w:ascii="Times New Roman" w:hAnsi="Times New Roman"/>
          <w:b/>
          <w:bCs/>
          <w:sz w:val="20"/>
          <w:szCs w:val="20"/>
          <w:lang w:eastAsia="ru-RU"/>
        </w:rPr>
        <w:t>Абонент</w:t>
      </w:r>
      <w:r w:rsidRPr="009A321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имеет право:</w:t>
      </w:r>
    </w:p>
    <w:p w14:paraId="5B8BD819" w14:textId="5A22889C" w:rsidR="00DD24DC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- получать от Организации водопроводно-канализационного хозяйства информацию о результатах производственного контроля качества холодной </w:t>
      </w:r>
      <w:r w:rsidRPr="003D2043">
        <w:rPr>
          <w:rFonts w:ascii="Times New Roman" w:hAnsi="Times New Roman"/>
          <w:sz w:val="20"/>
          <w:szCs w:val="20"/>
          <w:lang w:eastAsia="ru-RU"/>
        </w:rPr>
        <w:t>(питьевой) воды,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осуществляемого Организацией водопроводно-канализационного хозяйства </w:t>
      </w:r>
      <w:r w:rsidRPr="00FB338A">
        <w:rPr>
          <w:rFonts w:ascii="Times New Roman" w:hAnsi="Times New Roman"/>
          <w:sz w:val="20"/>
          <w:szCs w:val="20"/>
        </w:rPr>
        <w:t xml:space="preserve">в соответствии с Правилами осуществления производственного контроля качества и безопасности </w:t>
      </w:r>
      <w:r w:rsidR="006D3507">
        <w:rPr>
          <w:rFonts w:ascii="Times New Roman" w:hAnsi="Times New Roman"/>
          <w:sz w:val="20"/>
          <w:szCs w:val="20"/>
        </w:rPr>
        <w:t>холодной</w:t>
      </w:r>
      <w:r w:rsidRPr="00FB338A">
        <w:rPr>
          <w:rFonts w:ascii="Times New Roman" w:hAnsi="Times New Roman"/>
          <w:sz w:val="20"/>
          <w:szCs w:val="20"/>
        </w:rPr>
        <w:t xml:space="preserve"> воды, горячей воды, утвержденными постановлением Правительства Российской </w:t>
      </w:r>
      <w:r w:rsidRPr="008D4AB9">
        <w:rPr>
          <w:rFonts w:ascii="Times New Roman" w:hAnsi="Times New Roman"/>
          <w:sz w:val="20"/>
          <w:szCs w:val="20"/>
        </w:rPr>
        <w:t>Федерации от 6 января 2015 г. № 10 «О порядке осуществления производственного контроля качества и безопасности питьевой воды, горячей воды» (далее — Правила</w:t>
      </w:r>
      <w:r w:rsidR="006D3507" w:rsidRPr="008D4AB9">
        <w:rPr>
          <w:rFonts w:ascii="Times New Roman" w:hAnsi="Times New Roman"/>
          <w:sz w:val="20"/>
          <w:szCs w:val="20"/>
        </w:rPr>
        <w:t>);</w:t>
      </w:r>
    </w:p>
    <w:p w14:paraId="6945AC6E" w14:textId="2A2AA7E2" w:rsidR="00D21DC2" w:rsidRPr="003D2043" w:rsidRDefault="00D21DC2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D2043">
        <w:rPr>
          <w:rFonts w:ascii="Times New Roman" w:hAnsi="Times New Roman"/>
          <w:sz w:val="20"/>
          <w:szCs w:val="20"/>
          <w:lang w:eastAsia="ru-RU"/>
        </w:rPr>
        <w:t xml:space="preserve">- получать от Организации водопроводно-канализационного хозяйства сведения о правильности исчисления, предъявленного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Абоненту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к уплате размера платы за потребленную </w:t>
      </w:r>
      <w:r w:rsidR="00196BEA">
        <w:rPr>
          <w:rFonts w:ascii="Times New Roman" w:hAnsi="Times New Roman"/>
          <w:sz w:val="20"/>
          <w:szCs w:val="20"/>
          <w:lang w:eastAsia="ru-RU"/>
        </w:rPr>
        <w:t>холодную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воду, наличии (отсутствии) задолженности или переплаты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за потребленную </w:t>
      </w:r>
      <w:r w:rsidR="00196BEA">
        <w:rPr>
          <w:rFonts w:ascii="Times New Roman" w:hAnsi="Times New Roman"/>
          <w:sz w:val="20"/>
          <w:szCs w:val="20"/>
          <w:lang w:eastAsia="ru-RU"/>
        </w:rPr>
        <w:t>холодную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воду, наличии оснований и правильности начисления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Абоненту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неустоек (штрафов, пеней);</w:t>
      </w:r>
    </w:p>
    <w:p w14:paraId="30F4E5E2" w14:textId="570B1435" w:rsidR="00D21DC2" w:rsidRPr="003D2043" w:rsidRDefault="00D21DC2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D2043">
        <w:rPr>
          <w:rFonts w:ascii="Times New Roman" w:hAnsi="Times New Roman"/>
          <w:sz w:val="20"/>
          <w:szCs w:val="20"/>
          <w:lang w:eastAsia="ru-RU"/>
        </w:rPr>
        <w:t xml:space="preserve">- требовать от Организации водопроводно-канализационного хозяйства проведения проверок качества предоставляемой </w:t>
      </w:r>
      <w:r w:rsidR="00196BEA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воды, оформления и предоставления акта проверки, акта об устранении выявленных недостатков;</w:t>
      </w:r>
    </w:p>
    <w:p w14:paraId="3E23D47C" w14:textId="16EB84F9" w:rsidR="00D21DC2" w:rsidRPr="003D2043" w:rsidRDefault="00D21DC2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D2043">
        <w:rPr>
          <w:rFonts w:ascii="Times New Roman" w:hAnsi="Times New Roman"/>
          <w:sz w:val="20"/>
          <w:szCs w:val="20"/>
          <w:lang w:eastAsia="ru-RU"/>
        </w:rPr>
        <w:t xml:space="preserve">- требовать в случаях и порядке, которые установлены законодательством РФ, изменения размера платы за потребленную </w:t>
      </w:r>
      <w:r w:rsidR="00196BEA">
        <w:rPr>
          <w:rFonts w:ascii="Times New Roman" w:hAnsi="Times New Roman"/>
          <w:sz w:val="20"/>
          <w:szCs w:val="20"/>
          <w:lang w:eastAsia="ru-RU"/>
        </w:rPr>
        <w:t>холодную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воду при поставке </w:t>
      </w:r>
      <w:r w:rsidR="00196BEA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воды ненадлежащего качества и (или)</w:t>
      </w:r>
      <w:r w:rsidR="0017333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D2043">
        <w:rPr>
          <w:rFonts w:ascii="Times New Roman" w:hAnsi="Times New Roman"/>
          <w:sz w:val="20"/>
          <w:szCs w:val="20"/>
          <w:lang w:eastAsia="ru-RU"/>
        </w:rPr>
        <w:t>с</w:t>
      </w:r>
      <w:r w:rsidR="0017333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перерывами, превышающими установленную продолжительность, а также за период временного отсутствия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 занимаемом помещении;</w:t>
      </w:r>
    </w:p>
    <w:p w14:paraId="7F9B7A86" w14:textId="47B8B4A1" w:rsidR="00D21DC2" w:rsidRPr="003D2043" w:rsidRDefault="00D21DC2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D2043">
        <w:rPr>
          <w:rFonts w:ascii="Times New Roman" w:hAnsi="Times New Roman"/>
          <w:sz w:val="20"/>
          <w:szCs w:val="20"/>
          <w:lang w:eastAsia="ru-RU"/>
        </w:rPr>
        <w:t xml:space="preserve">- требовать от Организации водопроводно-канализационного хозяйства возмещения убытков и вреда, причиненного жизни, здоровью или имуществу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вследствие поставки </w:t>
      </w:r>
      <w:r w:rsidR="00196BEA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воды ненадлежащего качества и (или) с перерывами, превышающими установленную продолжительность, а также морального вреда в соответствии с </w:t>
      </w:r>
      <w:hyperlink r:id="rId12" w:history="1">
        <w:r w:rsidRPr="003D2043">
          <w:rPr>
            <w:rFonts w:ascii="Times New Roman" w:hAnsi="Times New Roman"/>
            <w:sz w:val="20"/>
            <w:szCs w:val="20"/>
            <w:lang w:eastAsia="ru-RU"/>
          </w:rPr>
          <w:t>законодательством</w:t>
        </w:r>
      </w:hyperlink>
      <w:r w:rsidRPr="003D2043">
        <w:rPr>
          <w:rFonts w:ascii="Times New Roman" w:hAnsi="Times New Roman"/>
          <w:sz w:val="20"/>
          <w:szCs w:val="20"/>
          <w:lang w:eastAsia="ru-RU"/>
        </w:rPr>
        <w:t xml:space="preserve"> РФ;</w:t>
      </w:r>
    </w:p>
    <w:p w14:paraId="5B57AC59" w14:textId="77777777" w:rsidR="00DD24DC" w:rsidRPr="002E74F4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- инициировать проведение сверки расчетов </w:t>
      </w:r>
      <w:r>
        <w:rPr>
          <w:rFonts w:ascii="Times New Roman" w:hAnsi="Times New Roman"/>
          <w:sz w:val="20"/>
          <w:szCs w:val="20"/>
          <w:lang w:eastAsia="ru-RU"/>
        </w:rPr>
        <w:t xml:space="preserve">по настоящему </w:t>
      </w:r>
      <w:r>
        <w:rPr>
          <w:rFonts w:ascii="Times New Roman" w:hAnsi="Times New Roman"/>
          <w:sz w:val="20"/>
          <w:szCs w:val="20"/>
        </w:rPr>
        <w:t>договору</w:t>
      </w:r>
      <w:r w:rsidRPr="002E74F4">
        <w:rPr>
          <w:rFonts w:ascii="Times New Roman" w:hAnsi="Times New Roman"/>
          <w:sz w:val="20"/>
          <w:szCs w:val="20"/>
          <w:lang w:eastAsia="ru-RU"/>
        </w:rPr>
        <w:t>;</w:t>
      </w:r>
    </w:p>
    <w:p w14:paraId="4D7BBCBB" w14:textId="2ABB0AA4" w:rsidR="00DD24DC" w:rsidRPr="002E74F4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- осуществлять в целях контроля качества </w:t>
      </w:r>
      <w:r w:rsidR="009A3210" w:rsidRPr="003D2043">
        <w:rPr>
          <w:rFonts w:ascii="Times New Roman" w:hAnsi="Times New Roman"/>
          <w:bCs/>
          <w:sz w:val="20"/>
          <w:szCs w:val="20"/>
          <w:lang w:eastAsia="ru-RU"/>
        </w:rPr>
        <w:t>холодной</w:t>
      </w:r>
      <w:r w:rsidRPr="003D2043">
        <w:rPr>
          <w:rFonts w:ascii="Times New Roman" w:hAnsi="Times New Roman"/>
          <w:bCs/>
          <w:sz w:val="20"/>
          <w:szCs w:val="20"/>
          <w:lang w:eastAsia="ru-RU"/>
        </w:rPr>
        <w:t xml:space="preserve"> воды,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отбор проб воды, в том числе параллельных проб, а также </w:t>
      </w:r>
      <w:r>
        <w:rPr>
          <w:rFonts w:ascii="Times New Roman" w:hAnsi="Times New Roman"/>
          <w:sz w:val="20"/>
          <w:szCs w:val="20"/>
          <w:lang w:eastAsia="ru-RU"/>
        </w:rPr>
        <w:t>принимать участие в отборе проб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, осуществляемом </w:t>
      </w:r>
      <w:r>
        <w:rPr>
          <w:rFonts w:ascii="Times New Roman" w:hAnsi="Times New Roman"/>
          <w:sz w:val="20"/>
          <w:szCs w:val="20"/>
          <w:lang w:eastAsia="ru-RU"/>
        </w:rPr>
        <w:t>Организацией водопроводно-канализационного хозяйства.</w:t>
      </w:r>
    </w:p>
    <w:p w14:paraId="1F042914" w14:textId="475E8AAB" w:rsidR="00DD24DC" w:rsidRPr="00360E18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60E1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3.5. </w:t>
      </w:r>
      <w:r w:rsidR="001C71E1">
        <w:rPr>
          <w:rFonts w:ascii="Times New Roman" w:hAnsi="Times New Roman"/>
          <w:b/>
          <w:bCs/>
          <w:sz w:val="20"/>
          <w:szCs w:val="20"/>
          <w:lang w:eastAsia="ru-RU"/>
        </w:rPr>
        <w:t>Абонент</w:t>
      </w:r>
      <w:r w:rsidRPr="00360E1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не вправе:</w:t>
      </w:r>
    </w:p>
    <w:p w14:paraId="7DA8A141" w14:textId="178F224B" w:rsidR="00DD24DC" w:rsidRPr="002E74F4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>- самовольно нарушать пломбы на приборах учета и в местах их</w:t>
      </w:r>
      <w:r w:rsidR="0017333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E74F4">
        <w:rPr>
          <w:rFonts w:ascii="Times New Roman" w:hAnsi="Times New Roman"/>
          <w:sz w:val="20"/>
          <w:szCs w:val="20"/>
          <w:lang w:eastAsia="ru-RU"/>
        </w:rPr>
        <w:t>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493F3545" w14:textId="28E356C7" w:rsidR="00DD24DC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74F4">
        <w:rPr>
          <w:rFonts w:ascii="Times New Roman" w:hAnsi="Times New Roman"/>
          <w:sz w:val="20"/>
          <w:szCs w:val="20"/>
          <w:lang w:eastAsia="ru-RU"/>
        </w:rPr>
        <w:t xml:space="preserve">- несанкционированно подключать 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оборудование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360E18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0F23C4">
        <w:rPr>
          <w:rFonts w:ascii="Times New Roman" w:hAnsi="Times New Roman"/>
          <w:sz w:val="20"/>
          <w:szCs w:val="20"/>
          <w:lang w:eastAsia="ru-RU"/>
        </w:rPr>
        <w:t>к внутридомовым инженерным системам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</w:t>
      </w:r>
      <w:r w:rsidR="0081678E">
        <w:rPr>
          <w:rFonts w:ascii="Times New Roman" w:hAnsi="Times New Roman"/>
          <w:sz w:val="20"/>
          <w:szCs w:val="20"/>
          <w:lang w:eastAsia="ru-RU"/>
        </w:rPr>
        <w:t>.</w:t>
      </w:r>
    </w:p>
    <w:p w14:paraId="68F8FE75" w14:textId="77777777" w:rsidR="004F0224" w:rsidRDefault="004F0224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D7D4BEF" w14:textId="65C5DB22" w:rsidR="00DD24DC" w:rsidRPr="002E74F4" w:rsidRDefault="00DD24DC" w:rsidP="007E1C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9" w:name="sub_4"/>
      <w:r w:rsidRPr="002E74F4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lastRenderedPageBreak/>
        <w:t xml:space="preserve">4. </w:t>
      </w:r>
      <w:bookmarkStart w:id="10" w:name="sub_7"/>
      <w:bookmarkEnd w:id="9"/>
      <w:r w:rsidRPr="002E74F4">
        <w:rPr>
          <w:rFonts w:ascii="Times New Roman" w:hAnsi="Times New Roman"/>
          <w:b/>
          <w:sz w:val="20"/>
          <w:szCs w:val="20"/>
        </w:rPr>
        <w:t xml:space="preserve">Порядок контроля качества </w:t>
      </w:r>
      <w:r w:rsidR="003D2043">
        <w:rPr>
          <w:rFonts w:ascii="Times New Roman" w:hAnsi="Times New Roman"/>
          <w:b/>
          <w:sz w:val="20"/>
          <w:szCs w:val="20"/>
        </w:rPr>
        <w:t>холодной</w:t>
      </w:r>
      <w:r w:rsidRPr="002E74F4">
        <w:rPr>
          <w:rFonts w:ascii="Times New Roman" w:hAnsi="Times New Roman"/>
          <w:b/>
          <w:sz w:val="20"/>
          <w:szCs w:val="20"/>
        </w:rPr>
        <w:t xml:space="preserve"> воды</w:t>
      </w:r>
    </w:p>
    <w:p w14:paraId="6AD6E491" w14:textId="653D708E" w:rsidR="00DD24DC" w:rsidRPr="003D2043" w:rsidRDefault="00DD24DC" w:rsidP="00F06C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2E74F4">
        <w:rPr>
          <w:rFonts w:ascii="Times New Roman" w:hAnsi="Times New Roman"/>
          <w:sz w:val="20"/>
          <w:szCs w:val="20"/>
        </w:rPr>
        <w:t xml:space="preserve">.1. </w:t>
      </w:r>
      <w:r w:rsidR="00B56E44" w:rsidRPr="002E74F4">
        <w:rPr>
          <w:rFonts w:ascii="Times New Roman" w:hAnsi="Times New Roman"/>
          <w:sz w:val="20"/>
          <w:szCs w:val="20"/>
        </w:rPr>
        <w:t xml:space="preserve">Производственный контроль </w:t>
      </w:r>
      <w:r w:rsidR="00B56E44" w:rsidRPr="003D2043">
        <w:rPr>
          <w:rFonts w:ascii="Times New Roman" w:hAnsi="Times New Roman"/>
          <w:sz w:val="20"/>
          <w:szCs w:val="20"/>
        </w:rPr>
        <w:t xml:space="preserve">качества </w:t>
      </w:r>
      <w:r w:rsidR="003D2043" w:rsidRPr="003D2043">
        <w:rPr>
          <w:rFonts w:ascii="Times New Roman" w:hAnsi="Times New Roman"/>
          <w:sz w:val="20"/>
          <w:szCs w:val="20"/>
        </w:rPr>
        <w:t>холодной</w:t>
      </w:r>
      <w:r w:rsidR="00B56E44" w:rsidRPr="003D2043">
        <w:rPr>
          <w:rFonts w:ascii="Times New Roman" w:hAnsi="Times New Roman"/>
          <w:sz w:val="20"/>
          <w:szCs w:val="20"/>
        </w:rPr>
        <w:t xml:space="preserve"> воды,</w:t>
      </w:r>
      <w:r w:rsidRPr="003D2043">
        <w:rPr>
          <w:rFonts w:ascii="Times New Roman" w:hAnsi="Times New Roman"/>
          <w:sz w:val="20"/>
          <w:szCs w:val="20"/>
        </w:rPr>
        <w:t xml:space="preserve"> подаваемой </w:t>
      </w:r>
      <w:r w:rsidR="001C71E1">
        <w:rPr>
          <w:rFonts w:ascii="Times New Roman" w:hAnsi="Times New Roman"/>
          <w:sz w:val="20"/>
          <w:szCs w:val="20"/>
        </w:rPr>
        <w:t>Абоненту</w:t>
      </w:r>
      <w:r w:rsidRPr="003D2043">
        <w:rPr>
          <w:rFonts w:ascii="Times New Roman" w:hAnsi="Times New Roman"/>
          <w:sz w:val="20"/>
          <w:szCs w:val="20"/>
        </w:rPr>
        <w:t xml:space="preserve"> с использованием централизованных систем </w:t>
      </w:r>
      <w:r w:rsidR="00196BEA">
        <w:rPr>
          <w:rFonts w:ascii="Times New Roman" w:hAnsi="Times New Roman"/>
          <w:sz w:val="20"/>
          <w:szCs w:val="20"/>
        </w:rPr>
        <w:t>холодного</w:t>
      </w:r>
      <w:r w:rsidRPr="003D2043">
        <w:rPr>
          <w:rFonts w:ascii="Times New Roman" w:hAnsi="Times New Roman"/>
          <w:sz w:val="20"/>
          <w:szCs w:val="20"/>
        </w:rPr>
        <w:t xml:space="preserve"> водоснабжения, осуществляется в соответствии с правилами осуществления производственного контроля качества </w:t>
      </w:r>
      <w:r w:rsidR="003D2043" w:rsidRPr="003D2043">
        <w:rPr>
          <w:rFonts w:ascii="Times New Roman" w:hAnsi="Times New Roman"/>
          <w:sz w:val="20"/>
          <w:szCs w:val="20"/>
        </w:rPr>
        <w:t>холодной</w:t>
      </w:r>
      <w:r w:rsidRPr="003D2043">
        <w:rPr>
          <w:rFonts w:ascii="Times New Roman" w:hAnsi="Times New Roman"/>
          <w:sz w:val="20"/>
          <w:szCs w:val="20"/>
        </w:rPr>
        <w:t xml:space="preserve"> воды, утверждаемыми Правительством РФ.</w:t>
      </w:r>
    </w:p>
    <w:p w14:paraId="510B7939" w14:textId="09663D17" w:rsidR="00DD24DC" w:rsidRDefault="00DD24DC" w:rsidP="00F06C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D2043">
        <w:rPr>
          <w:rFonts w:ascii="Times New Roman" w:hAnsi="Times New Roman"/>
          <w:sz w:val="20"/>
          <w:szCs w:val="20"/>
        </w:rPr>
        <w:t xml:space="preserve">4.2. Качество подаваемой </w:t>
      </w:r>
      <w:r w:rsidR="003D2043" w:rsidRPr="003D2043">
        <w:rPr>
          <w:rFonts w:ascii="Times New Roman" w:hAnsi="Times New Roman"/>
          <w:sz w:val="20"/>
          <w:szCs w:val="20"/>
        </w:rPr>
        <w:t>холодной</w:t>
      </w:r>
      <w:r w:rsidRPr="003D2043">
        <w:rPr>
          <w:rFonts w:ascii="Times New Roman" w:hAnsi="Times New Roman"/>
          <w:sz w:val="20"/>
          <w:szCs w:val="20"/>
        </w:rPr>
        <w:t xml:space="preserve"> воды должно соответствовать требованиям законодательства РФ в области обеспечения санитарно-эпидемиологического благополучия населения. Допускается временное несоответствие качества </w:t>
      </w:r>
      <w:r w:rsidR="003D2043" w:rsidRPr="003D2043">
        <w:rPr>
          <w:rFonts w:ascii="Times New Roman" w:hAnsi="Times New Roman"/>
          <w:sz w:val="20"/>
          <w:szCs w:val="20"/>
        </w:rPr>
        <w:t>холодной</w:t>
      </w:r>
      <w:r w:rsidRPr="003D2043">
        <w:rPr>
          <w:rFonts w:ascii="Times New Roman" w:hAnsi="Times New Roman"/>
          <w:sz w:val="20"/>
          <w:szCs w:val="20"/>
        </w:rPr>
        <w:t xml:space="preserve"> воды установленным требованием, за исключением показателей качества </w:t>
      </w:r>
      <w:r w:rsidR="003D2043" w:rsidRPr="003D2043">
        <w:rPr>
          <w:rFonts w:ascii="Times New Roman" w:hAnsi="Times New Roman"/>
          <w:sz w:val="20"/>
          <w:szCs w:val="20"/>
        </w:rPr>
        <w:t>холодной</w:t>
      </w:r>
      <w:r w:rsidRPr="003D2043">
        <w:rPr>
          <w:rFonts w:ascii="Times New Roman" w:hAnsi="Times New Roman"/>
          <w:sz w:val="20"/>
          <w:szCs w:val="20"/>
        </w:rPr>
        <w:t xml:space="preserve"> воды, характеризующих ее безопасность, при этом качество должно соответствовать пределам, определенным планом мероприятий по проведению</w:t>
      </w:r>
      <w:r w:rsidRPr="002E74F4">
        <w:rPr>
          <w:rFonts w:ascii="Times New Roman" w:hAnsi="Times New Roman"/>
          <w:sz w:val="20"/>
          <w:szCs w:val="20"/>
        </w:rPr>
        <w:t xml:space="preserve"> качества </w:t>
      </w:r>
      <w:r w:rsidR="00196BEA">
        <w:rPr>
          <w:rFonts w:ascii="Times New Roman" w:hAnsi="Times New Roman"/>
          <w:sz w:val="20"/>
          <w:szCs w:val="20"/>
        </w:rPr>
        <w:t>холодной</w:t>
      </w:r>
      <w:r w:rsidRPr="002E74F4">
        <w:rPr>
          <w:rFonts w:ascii="Times New Roman" w:hAnsi="Times New Roman"/>
          <w:sz w:val="20"/>
          <w:szCs w:val="20"/>
        </w:rPr>
        <w:t xml:space="preserve"> воды в соответствии с установленными требованиями.</w:t>
      </w:r>
    </w:p>
    <w:p w14:paraId="403664EF" w14:textId="32C1198C" w:rsidR="00DD24DC" w:rsidRPr="002E74F4" w:rsidRDefault="00DD24DC" w:rsidP="00F06C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2E74F4">
        <w:rPr>
          <w:rFonts w:ascii="Times New Roman" w:hAnsi="Times New Roman"/>
          <w:sz w:val="20"/>
          <w:szCs w:val="20"/>
        </w:rPr>
        <w:t xml:space="preserve">.3. </w:t>
      </w:r>
      <w:r w:rsidR="001C71E1">
        <w:rPr>
          <w:rFonts w:ascii="Times New Roman" w:hAnsi="Times New Roman"/>
          <w:sz w:val="20"/>
          <w:szCs w:val="20"/>
        </w:rPr>
        <w:t>Абонент</w:t>
      </w:r>
      <w:r w:rsidRPr="002E74F4">
        <w:rPr>
          <w:rFonts w:ascii="Times New Roman" w:hAnsi="Times New Roman"/>
          <w:sz w:val="20"/>
          <w:szCs w:val="20"/>
        </w:rPr>
        <w:t xml:space="preserve"> имее</w:t>
      </w:r>
      <w:r>
        <w:rPr>
          <w:rFonts w:ascii="Times New Roman" w:hAnsi="Times New Roman"/>
          <w:sz w:val="20"/>
          <w:szCs w:val="20"/>
        </w:rPr>
        <w:t xml:space="preserve">т право в любое время в </w:t>
      </w:r>
      <w:r w:rsidRPr="003D2043">
        <w:rPr>
          <w:rFonts w:ascii="Times New Roman" w:hAnsi="Times New Roman"/>
          <w:sz w:val="20"/>
          <w:szCs w:val="20"/>
        </w:rPr>
        <w:t xml:space="preserve">течение срока действия настоящего договора самостоятельно отобрать пробы для проведения лабораторного анализа качества </w:t>
      </w:r>
      <w:r w:rsidR="003D2043" w:rsidRPr="003D2043">
        <w:rPr>
          <w:rFonts w:ascii="Times New Roman" w:hAnsi="Times New Roman"/>
          <w:sz w:val="20"/>
          <w:szCs w:val="20"/>
        </w:rPr>
        <w:t>холодной</w:t>
      </w:r>
      <w:r w:rsidRPr="003D2043">
        <w:rPr>
          <w:rFonts w:ascii="Times New Roman" w:hAnsi="Times New Roman"/>
          <w:sz w:val="20"/>
          <w:szCs w:val="20"/>
        </w:rPr>
        <w:t xml:space="preserve"> воды и направить их для лабораторных испытаний организациям, аккредитованным в порядке, установленном законодательством РФ. Отбор проб воды, в том числе отбор параллельных проб воды, производиться в порядке, предусмотренном правилами осуществления производственного контроля качества </w:t>
      </w:r>
      <w:r w:rsidR="003D2043" w:rsidRPr="003D2043">
        <w:rPr>
          <w:rFonts w:ascii="Times New Roman" w:hAnsi="Times New Roman"/>
          <w:sz w:val="20"/>
          <w:szCs w:val="20"/>
        </w:rPr>
        <w:t>холодной</w:t>
      </w:r>
      <w:r w:rsidRPr="003D2043">
        <w:rPr>
          <w:rFonts w:ascii="Times New Roman" w:hAnsi="Times New Roman"/>
          <w:sz w:val="20"/>
          <w:szCs w:val="20"/>
        </w:rPr>
        <w:t xml:space="preserve"> воды, утверждаемыми</w:t>
      </w:r>
      <w:r w:rsidRPr="002E74F4">
        <w:rPr>
          <w:rFonts w:ascii="Times New Roman" w:hAnsi="Times New Roman"/>
          <w:sz w:val="20"/>
          <w:szCs w:val="20"/>
        </w:rPr>
        <w:t xml:space="preserve"> Правительством РФ. </w:t>
      </w:r>
      <w:r w:rsidR="001C71E1">
        <w:rPr>
          <w:rFonts w:ascii="Times New Roman" w:hAnsi="Times New Roman"/>
          <w:sz w:val="20"/>
          <w:szCs w:val="20"/>
        </w:rPr>
        <w:t>Абонент</w:t>
      </w:r>
      <w:r w:rsidRPr="002E74F4">
        <w:rPr>
          <w:rFonts w:ascii="Times New Roman" w:hAnsi="Times New Roman"/>
          <w:sz w:val="20"/>
          <w:szCs w:val="20"/>
        </w:rPr>
        <w:t xml:space="preserve"> обязан известить </w:t>
      </w:r>
      <w:r w:rsidRPr="00E34DC8">
        <w:rPr>
          <w:rFonts w:ascii="Times New Roman" w:hAnsi="Times New Roman"/>
          <w:sz w:val="20"/>
          <w:szCs w:val="20"/>
        </w:rPr>
        <w:t>Организацию в</w:t>
      </w:r>
      <w:r w:rsidRPr="002E74F4">
        <w:rPr>
          <w:rFonts w:ascii="Times New Roman" w:hAnsi="Times New Roman"/>
          <w:sz w:val="20"/>
          <w:szCs w:val="20"/>
        </w:rPr>
        <w:t>одопроводно-канализационного хо</w:t>
      </w:r>
      <w:r>
        <w:rPr>
          <w:rFonts w:ascii="Times New Roman" w:hAnsi="Times New Roman"/>
          <w:sz w:val="20"/>
          <w:szCs w:val="20"/>
        </w:rPr>
        <w:t>зяйства</w:t>
      </w:r>
      <w:r w:rsidRPr="002E74F4">
        <w:rPr>
          <w:rFonts w:ascii="Times New Roman" w:hAnsi="Times New Roman"/>
          <w:sz w:val="20"/>
          <w:szCs w:val="20"/>
        </w:rPr>
        <w:t xml:space="preserve"> о времени и месте отбора проб воды не позднее 3 суток до проведения отбора проб воды.</w:t>
      </w:r>
    </w:p>
    <w:p w14:paraId="01CB0DE1" w14:textId="23350D3F" w:rsidR="00DD24DC" w:rsidRDefault="00DD24DC" w:rsidP="00F06C4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105F9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</w:t>
      </w:r>
      <w:r w:rsidRPr="00105F92">
        <w:rPr>
          <w:rFonts w:ascii="Times New Roman" w:hAnsi="Times New Roman"/>
          <w:sz w:val="20"/>
          <w:szCs w:val="20"/>
        </w:rPr>
        <w:t xml:space="preserve">. Сведения об узлах учета и приборах учета воды, и местах отбора проб воды, приведены в </w:t>
      </w:r>
      <w:r w:rsidRPr="003D2043">
        <w:rPr>
          <w:rFonts w:ascii="Times New Roman" w:hAnsi="Times New Roman"/>
          <w:bCs/>
          <w:sz w:val="20"/>
          <w:szCs w:val="20"/>
        </w:rPr>
        <w:t>Приложении № 5.</w:t>
      </w:r>
    </w:p>
    <w:p w14:paraId="4549E77A" w14:textId="77777777" w:rsidR="00173330" w:rsidRPr="003D2043" w:rsidRDefault="00173330" w:rsidP="00F06C4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7286583" w14:textId="77777777" w:rsidR="00196BEA" w:rsidRPr="0049627E" w:rsidRDefault="00DD24DC" w:rsidP="004962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9627E">
        <w:rPr>
          <w:rFonts w:ascii="Times New Roman" w:hAnsi="Times New Roman"/>
          <w:b/>
          <w:sz w:val="20"/>
          <w:szCs w:val="20"/>
        </w:rPr>
        <w:t xml:space="preserve">5. Сведения о приборах учета, порядок осуществления учета поданной </w:t>
      </w:r>
      <w:r w:rsidR="00196BEA" w:rsidRPr="0049627E">
        <w:rPr>
          <w:rFonts w:ascii="Times New Roman" w:hAnsi="Times New Roman"/>
          <w:b/>
          <w:sz w:val="20"/>
          <w:szCs w:val="20"/>
        </w:rPr>
        <w:t>холодной</w:t>
      </w:r>
      <w:r w:rsidRPr="0049627E">
        <w:rPr>
          <w:rFonts w:ascii="Times New Roman" w:hAnsi="Times New Roman"/>
          <w:b/>
          <w:sz w:val="20"/>
          <w:szCs w:val="20"/>
        </w:rPr>
        <w:t xml:space="preserve"> воды</w:t>
      </w:r>
      <w:r w:rsidR="00196BEA" w:rsidRPr="0049627E">
        <w:rPr>
          <w:rFonts w:ascii="Times New Roman" w:hAnsi="Times New Roman"/>
          <w:b/>
          <w:sz w:val="20"/>
          <w:szCs w:val="20"/>
        </w:rPr>
        <w:t>,</w:t>
      </w:r>
      <w:r w:rsidRPr="0049627E">
        <w:rPr>
          <w:rFonts w:ascii="Times New Roman" w:hAnsi="Times New Roman"/>
          <w:b/>
          <w:sz w:val="20"/>
          <w:szCs w:val="20"/>
        </w:rPr>
        <w:t xml:space="preserve"> </w:t>
      </w:r>
    </w:p>
    <w:p w14:paraId="65E0172D" w14:textId="351A25C9" w:rsidR="00DD24DC" w:rsidRPr="0049627E" w:rsidRDefault="00DD24DC" w:rsidP="004962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9627E">
        <w:rPr>
          <w:rFonts w:ascii="Times New Roman" w:hAnsi="Times New Roman"/>
          <w:b/>
          <w:sz w:val="20"/>
          <w:szCs w:val="20"/>
        </w:rPr>
        <w:t xml:space="preserve">сроки и способы представления показаний приборов учета </w:t>
      </w:r>
    </w:p>
    <w:bookmarkEnd w:id="10"/>
    <w:p w14:paraId="60E5FA28" w14:textId="3499848C" w:rsidR="00DD24DC" w:rsidRPr="003D2043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Pr="007C3A87">
        <w:rPr>
          <w:rFonts w:ascii="Times New Roman" w:hAnsi="Times New Roman"/>
          <w:sz w:val="20"/>
          <w:szCs w:val="20"/>
          <w:lang w:eastAsia="ru-RU"/>
        </w:rPr>
        <w:t xml:space="preserve">.1. Для учета объемов поданной </w:t>
      </w:r>
      <w:r w:rsidR="001C71E1">
        <w:rPr>
          <w:rFonts w:ascii="Times New Roman" w:hAnsi="Times New Roman"/>
          <w:sz w:val="20"/>
          <w:szCs w:val="20"/>
        </w:rPr>
        <w:t>Абоненту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D2043" w:rsidRPr="003D2043">
        <w:rPr>
          <w:rFonts w:ascii="Times New Roman" w:hAnsi="Times New Roman"/>
          <w:sz w:val="20"/>
          <w:szCs w:val="20"/>
          <w:lang w:eastAsia="ru-RU"/>
        </w:rPr>
        <w:t>холодной</w:t>
      </w:r>
      <w:r w:rsidRPr="003D2043">
        <w:rPr>
          <w:rFonts w:ascii="Times New Roman" w:hAnsi="Times New Roman"/>
          <w:sz w:val="20"/>
          <w:szCs w:val="20"/>
          <w:lang w:eastAsia="ru-RU"/>
        </w:rPr>
        <w:t xml:space="preserve"> воды стороны используют приборы учета, если иное не предусмотрено правилами организации коммерческого учета холодной воды, утверждаемыми Правительством РФ;</w:t>
      </w:r>
    </w:p>
    <w:p w14:paraId="71BAB515" w14:textId="0AF7AFCF" w:rsidR="00DD24DC" w:rsidRPr="003D2043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Pr="007C3A87">
        <w:rPr>
          <w:rFonts w:ascii="Times New Roman" w:hAnsi="Times New Roman"/>
          <w:sz w:val="20"/>
          <w:szCs w:val="20"/>
          <w:lang w:eastAsia="ru-RU"/>
        </w:rPr>
        <w:t>.2.</w:t>
      </w:r>
      <w:r w:rsidRPr="007C3A87">
        <w:rPr>
          <w:rFonts w:ascii="Times New Roman" w:hAnsi="Times New Roman"/>
          <w:sz w:val="20"/>
          <w:szCs w:val="20"/>
        </w:rPr>
        <w:t xml:space="preserve"> Сведения об узлах учёта, приборах учёта и местах отбора проб </w:t>
      </w:r>
      <w:r w:rsidR="003D2043" w:rsidRPr="003D2043">
        <w:rPr>
          <w:rFonts w:ascii="Times New Roman" w:hAnsi="Times New Roman"/>
          <w:bCs/>
          <w:sz w:val="20"/>
          <w:szCs w:val="20"/>
        </w:rPr>
        <w:t>холодной</w:t>
      </w:r>
      <w:r w:rsidRPr="003D2043">
        <w:rPr>
          <w:rFonts w:ascii="Times New Roman" w:hAnsi="Times New Roman"/>
          <w:bCs/>
          <w:sz w:val="20"/>
          <w:szCs w:val="20"/>
        </w:rPr>
        <w:t xml:space="preserve"> воды указываются согласно Приложению № 5.</w:t>
      </w:r>
    </w:p>
    <w:p w14:paraId="22C1DDB1" w14:textId="18E14FE7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Pr="007C3A87">
        <w:rPr>
          <w:rFonts w:ascii="Times New Roman" w:hAnsi="Times New Roman"/>
          <w:sz w:val="20"/>
          <w:szCs w:val="20"/>
          <w:lang w:eastAsia="ru-RU"/>
        </w:rPr>
        <w:t xml:space="preserve">.3. Количество поданной </w:t>
      </w:r>
      <w:r w:rsidR="003D2043" w:rsidRPr="00246D5D">
        <w:rPr>
          <w:rFonts w:ascii="Times New Roman" w:hAnsi="Times New Roman"/>
          <w:bCs/>
          <w:sz w:val="20"/>
          <w:szCs w:val="20"/>
          <w:lang w:eastAsia="ru-RU"/>
        </w:rPr>
        <w:t>холодной</w:t>
      </w:r>
      <w:r w:rsidRPr="00246D5D">
        <w:rPr>
          <w:rFonts w:ascii="Times New Roman" w:hAnsi="Times New Roman"/>
          <w:bCs/>
          <w:sz w:val="20"/>
          <w:szCs w:val="20"/>
          <w:lang w:eastAsia="ru-RU"/>
        </w:rPr>
        <w:t xml:space="preserve"> воды определяется стороной, осуществляющей коммерческий учет, в соответствии с данными учета фактического потребления </w:t>
      </w:r>
      <w:r w:rsidR="00246D5D" w:rsidRPr="00246D5D">
        <w:rPr>
          <w:rFonts w:ascii="Times New Roman" w:hAnsi="Times New Roman"/>
          <w:bCs/>
          <w:sz w:val="20"/>
          <w:szCs w:val="20"/>
          <w:lang w:eastAsia="ru-RU"/>
        </w:rPr>
        <w:t>холодной</w:t>
      </w:r>
      <w:r w:rsidRPr="00246D5D">
        <w:rPr>
          <w:rFonts w:ascii="Times New Roman" w:hAnsi="Times New Roman"/>
          <w:bCs/>
          <w:sz w:val="20"/>
          <w:szCs w:val="20"/>
          <w:lang w:eastAsia="ru-RU"/>
        </w:rPr>
        <w:t xml:space="preserve"> воды</w:t>
      </w:r>
      <w:r w:rsidRPr="007C3A87">
        <w:rPr>
          <w:rFonts w:ascii="Times New Roman" w:hAnsi="Times New Roman"/>
          <w:sz w:val="20"/>
          <w:szCs w:val="20"/>
          <w:lang w:eastAsia="ru-RU"/>
        </w:rPr>
        <w:t xml:space="preserve"> по показаниям приборов учета, за исключением случаев, когда в соответствии с правилами организации коммерческого </w:t>
      </w:r>
      <w:r w:rsidRPr="00FB338A">
        <w:rPr>
          <w:rFonts w:ascii="Times New Roman" w:hAnsi="Times New Roman"/>
          <w:sz w:val="20"/>
          <w:szCs w:val="20"/>
          <w:lang w:eastAsia="ru-RU"/>
        </w:rPr>
        <w:t>учета воды, утверждаемыми Правительством РФ, коммерческий учет осуществляется расчетным способом.</w:t>
      </w:r>
    </w:p>
    <w:p w14:paraId="02629AE8" w14:textId="57217B13" w:rsidR="00DD24DC" w:rsidRPr="006778FB" w:rsidRDefault="00DD24DC" w:rsidP="00F06C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1" w:name="sub_8"/>
      <w:r w:rsidRPr="006778FB">
        <w:rPr>
          <w:rFonts w:ascii="Times New Roman" w:hAnsi="Times New Roman"/>
          <w:sz w:val="20"/>
          <w:szCs w:val="20"/>
        </w:rPr>
        <w:t xml:space="preserve">5.4. </w:t>
      </w:r>
      <w:r w:rsidR="001C71E1">
        <w:rPr>
          <w:rFonts w:ascii="Times New Roman" w:hAnsi="Times New Roman"/>
          <w:sz w:val="20"/>
          <w:szCs w:val="20"/>
        </w:rPr>
        <w:t>Абонент</w:t>
      </w:r>
      <w:r w:rsidRPr="006778FB">
        <w:rPr>
          <w:rFonts w:ascii="Times New Roman" w:hAnsi="Times New Roman"/>
          <w:sz w:val="20"/>
          <w:szCs w:val="20"/>
        </w:rPr>
        <w:t xml:space="preserve"> снимает показания приборов учёта на последнее число расчётного периода, установленного настоящим договором, либо определяет в случаях, предусмотренных </w:t>
      </w:r>
      <w:r w:rsidRPr="006778FB">
        <w:rPr>
          <w:rFonts w:ascii="Times New Roman" w:hAnsi="Times New Roman"/>
          <w:sz w:val="20"/>
          <w:szCs w:val="20"/>
          <w:lang w:eastAsia="ru-RU"/>
        </w:rPr>
        <w:t>правилами организации коммерческого учета воды, утверждаемыми Правительством РФ</w:t>
      </w:r>
      <w:r w:rsidRPr="006778FB">
        <w:rPr>
          <w:rFonts w:ascii="Times New Roman" w:hAnsi="Times New Roman"/>
          <w:sz w:val="20"/>
          <w:szCs w:val="20"/>
        </w:rPr>
        <w:t xml:space="preserve">, количество поданной (полученной) </w:t>
      </w:r>
      <w:r w:rsidR="00196BEA">
        <w:rPr>
          <w:rFonts w:ascii="Times New Roman" w:hAnsi="Times New Roman"/>
          <w:sz w:val="20"/>
          <w:szCs w:val="20"/>
        </w:rPr>
        <w:t>холодной</w:t>
      </w:r>
      <w:r w:rsidRPr="006778FB">
        <w:rPr>
          <w:rFonts w:ascii="Times New Roman" w:hAnsi="Times New Roman"/>
          <w:sz w:val="20"/>
          <w:szCs w:val="20"/>
        </w:rPr>
        <w:t xml:space="preserve"> воды расчётным способом,</w:t>
      </w:r>
      <w:r w:rsidRPr="00B56E4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778FB">
        <w:rPr>
          <w:rFonts w:ascii="Times New Roman" w:hAnsi="Times New Roman"/>
          <w:sz w:val="20"/>
          <w:szCs w:val="20"/>
        </w:rPr>
        <w:t xml:space="preserve">передает эти сведения </w:t>
      </w:r>
      <w:r w:rsidRPr="006778FB">
        <w:rPr>
          <w:rFonts w:ascii="Times New Roman" w:hAnsi="Times New Roman"/>
          <w:sz w:val="20"/>
          <w:szCs w:val="20"/>
          <w:lang w:eastAsia="ru-RU"/>
        </w:rPr>
        <w:t>Организации водопроводно-канализационного хозяйства</w:t>
      </w:r>
      <w:r w:rsidRPr="006778FB">
        <w:rPr>
          <w:rFonts w:ascii="Times New Roman" w:hAnsi="Times New Roman"/>
          <w:sz w:val="20"/>
          <w:szCs w:val="20"/>
        </w:rPr>
        <w:t xml:space="preserve"> не позднее 23 числа месяца, следующего за расчётным.</w:t>
      </w:r>
    </w:p>
    <w:p w14:paraId="1BDD7453" w14:textId="0A596BE5" w:rsidR="00DD24DC" w:rsidRPr="00FB338A" w:rsidRDefault="00DD24DC" w:rsidP="00F06C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778FB">
        <w:rPr>
          <w:rFonts w:ascii="Times New Roman" w:hAnsi="Times New Roman"/>
          <w:sz w:val="20"/>
          <w:szCs w:val="20"/>
        </w:rPr>
        <w:t xml:space="preserve">5.5. Передача </w:t>
      </w:r>
      <w:r w:rsidR="001C71E1">
        <w:rPr>
          <w:rFonts w:ascii="Times New Roman" w:hAnsi="Times New Roman"/>
          <w:sz w:val="20"/>
          <w:szCs w:val="20"/>
        </w:rPr>
        <w:t>Абонентом</w:t>
      </w:r>
      <w:r w:rsidRPr="006778FB">
        <w:rPr>
          <w:rFonts w:ascii="Times New Roman" w:hAnsi="Times New Roman"/>
          <w:sz w:val="20"/>
          <w:szCs w:val="20"/>
        </w:rPr>
        <w:t xml:space="preserve"> сведений о показаниях приборов учета </w:t>
      </w:r>
      <w:r w:rsidRPr="006778FB">
        <w:rPr>
          <w:rFonts w:ascii="Times New Roman" w:hAnsi="Times New Roman"/>
          <w:sz w:val="20"/>
          <w:szCs w:val="20"/>
          <w:lang w:eastAsia="ru-RU"/>
        </w:rPr>
        <w:t>Организации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водопроводно-канализационного хозяйства</w:t>
      </w:r>
      <w:r w:rsidRPr="00FB338A">
        <w:rPr>
          <w:rFonts w:ascii="Times New Roman" w:hAnsi="Times New Roman"/>
          <w:sz w:val="20"/>
          <w:szCs w:val="20"/>
        </w:rPr>
        <w:t xml:space="preserve"> осуществляется любым доступным способами, позволяющими подтвердить получение такого уведомления адресатом.</w:t>
      </w:r>
    </w:p>
    <w:p w14:paraId="19C456EB" w14:textId="77777777" w:rsidR="00DD24DC" w:rsidRPr="00FB338A" w:rsidRDefault="00DD24DC" w:rsidP="00DD24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C4739C8" w14:textId="6F8842F8" w:rsidR="00DD24DC" w:rsidRPr="00FB338A" w:rsidRDefault="00DD24DC" w:rsidP="00246D5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338A">
        <w:rPr>
          <w:rFonts w:ascii="Times New Roman" w:hAnsi="Times New Roman"/>
          <w:b/>
          <w:sz w:val="20"/>
          <w:szCs w:val="20"/>
        </w:rPr>
        <w:t xml:space="preserve">6. Порядок обеспечения </w:t>
      </w:r>
      <w:r w:rsidR="001C71E1">
        <w:rPr>
          <w:rFonts w:ascii="Times New Roman" w:hAnsi="Times New Roman"/>
          <w:b/>
          <w:sz w:val="20"/>
          <w:szCs w:val="20"/>
        </w:rPr>
        <w:t>Абонентом</w:t>
      </w:r>
      <w:r w:rsidRPr="00E34DC8">
        <w:rPr>
          <w:rFonts w:ascii="Times New Roman" w:hAnsi="Times New Roman"/>
          <w:b/>
          <w:sz w:val="20"/>
          <w:szCs w:val="20"/>
        </w:rPr>
        <w:t xml:space="preserve"> доступа</w:t>
      </w:r>
      <w:r w:rsidRPr="00FB338A">
        <w:rPr>
          <w:rFonts w:ascii="Times New Roman" w:hAnsi="Times New Roman"/>
          <w:b/>
          <w:sz w:val="20"/>
          <w:szCs w:val="20"/>
        </w:rPr>
        <w:t xml:space="preserve"> </w:t>
      </w:r>
      <w:r w:rsidRPr="00FB338A">
        <w:rPr>
          <w:rFonts w:ascii="Times New Roman" w:hAnsi="Times New Roman"/>
          <w:b/>
          <w:sz w:val="20"/>
          <w:szCs w:val="20"/>
          <w:lang w:eastAsia="ru-RU"/>
        </w:rPr>
        <w:t>Организации водопроводно-канализационного хозяйства</w:t>
      </w:r>
      <w:r w:rsidRPr="00FB338A">
        <w:rPr>
          <w:rFonts w:ascii="Times New Roman" w:hAnsi="Times New Roman"/>
          <w:b/>
          <w:sz w:val="20"/>
          <w:szCs w:val="20"/>
        </w:rPr>
        <w:t xml:space="preserve"> к водопроводным сетям, местам отбора проб воды, приборам учета </w:t>
      </w:r>
      <w:r w:rsidR="00246D5D">
        <w:rPr>
          <w:rFonts w:ascii="Times New Roman" w:hAnsi="Times New Roman"/>
          <w:b/>
          <w:sz w:val="20"/>
          <w:szCs w:val="20"/>
        </w:rPr>
        <w:t>холодной</w:t>
      </w:r>
      <w:r w:rsidRPr="00FB338A">
        <w:rPr>
          <w:rFonts w:ascii="Times New Roman" w:hAnsi="Times New Roman"/>
          <w:b/>
          <w:sz w:val="20"/>
          <w:szCs w:val="20"/>
        </w:rPr>
        <w:t xml:space="preserve"> воды </w:t>
      </w:r>
    </w:p>
    <w:p w14:paraId="73808146" w14:textId="2E49DAB1" w:rsidR="00DD24DC" w:rsidRPr="00FB338A" w:rsidRDefault="00DD24DC" w:rsidP="00F06C4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 xml:space="preserve">6.1. </w:t>
      </w:r>
      <w:r w:rsidR="001C71E1">
        <w:rPr>
          <w:rFonts w:ascii="Times New Roman" w:hAnsi="Times New Roman"/>
          <w:sz w:val="20"/>
          <w:szCs w:val="20"/>
        </w:rPr>
        <w:t>Абонент</w:t>
      </w:r>
      <w:r w:rsidRPr="00FB338A">
        <w:rPr>
          <w:rFonts w:ascii="Times New Roman" w:hAnsi="Times New Roman"/>
          <w:sz w:val="20"/>
          <w:szCs w:val="20"/>
        </w:rPr>
        <w:t xml:space="preserve"> обязан обеспечить доступ представителям </w:t>
      </w:r>
      <w:r w:rsidRPr="00FB338A">
        <w:rPr>
          <w:rFonts w:ascii="Times New Roman" w:hAnsi="Times New Roman"/>
          <w:sz w:val="20"/>
          <w:szCs w:val="20"/>
          <w:lang w:eastAsia="ru-RU"/>
        </w:rPr>
        <w:t>Организации водопроводно-канализационного хозяйства</w:t>
      </w:r>
      <w:r w:rsidRPr="00FB338A">
        <w:rPr>
          <w:rFonts w:ascii="Times New Roman" w:hAnsi="Times New Roman"/>
          <w:sz w:val="20"/>
          <w:szCs w:val="20"/>
        </w:rPr>
        <w:t xml:space="preserve"> к местам отбора проб, приборам учета (узлам учета) и иным устройствам в следующем порядке:</w:t>
      </w:r>
    </w:p>
    <w:p w14:paraId="23EC4F8B" w14:textId="2B7997C7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а)</w:t>
      </w:r>
      <w:r w:rsidR="00F06C46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 xml:space="preserve">организация водопроводно-канализационного хозяйства или по ее указанию иная организация предварительно, </w:t>
      </w:r>
      <w:r w:rsidRPr="00C21495">
        <w:rPr>
          <w:rFonts w:ascii="Times New Roman" w:hAnsi="Times New Roman"/>
          <w:sz w:val="20"/>
          <w:szCs w:val="20"/>
        </w:rPr>
        <w:t xml:space="preserve">не позднее 15 минут до проведения обследования и (или) отбора проб либо начала работ на водопроводных сетях, оповещает </w:t>
      </w:r>
      <w:r w:rsidR="001C71E1">
        <w:rPr>
          <w:rFonts w:ascii="Times New Roman" w:hAnsi="Times New Roman"/>
          <w:sz w:val="20"/>
          <w:szCs w:val="20"/>
        </w:rPr>
        <w:t>Абонента</w:t>
      </w:r>
      <w:r w:rsidRPr="00C21495">
        <w:rPr>
          <w:rFonts w:ascii="Times New Roman" w:hAnsi="Times New Roman"/>
          <w:sz w:val="20"/>
          <w:szCs w:val="20"/>
        </w:rPr>
        <w:t xml:space="preserve"> о дате и времени посещения с приложением</w:t>
      </w:r>
      <w:r w:rsidRPr="00FB338A">
        <w:rPr>
          <w:rFonts w:ascii="Times New Roman" w:hAnsi="Times New Roman"/>
          <w:sz w:val="20"/>
          <w:szCs w:val="20"/>
        </w:rPr>
        <w:t xml:space="preserve"> списка проверяющих (при отсутствии доверенности на совершение соответствующих действий от имени организации водопроводно-канализационного хозяйства или иной организации</w:t>
      </w:r>
      <w:r>
        <w:rPr>
          <w:rFonts w:ascii="Times New Roman" w:hAnsi="Times New Roman"/>
          <w:sz w:val="20"/>
          <w:szCs w:val="20"/>
        </w:rPr>
        <w:t>,</w:t>
      </w:r>
      <w:r w:rsidRPr="00FB338A">
        <w:rPr>
          <w:rFonts w:ascii="Times New Roman" w:hAnsi="Times New Roman"/>
          <w:sz w:val="20"/>
          <w:szCs w:val="20"/>
        </w:rPr>
        <w:t xml:space="preserve"> или служебных удостоверений). Оповещение осуществляется любыми доступными способами, позволяющими подтвердить получение такого уведомления адресатом;</w:t>
      </w:r>
    </w:p>
    <w:p w14:paraId="3BB45DBD" w14:textId="1934403B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б)</w:t>
      </w:r>
      <w:r w:rsidR="00F06C46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 xml:space="preserve">уполномоченные представители организации водопроводно-канализационного хозяйства или представители иной организации предъявляют </w:t>
      </w:r>
      <w:r w:rsidR="001C71E1">
        <w:rPr>
          <w:rFonts w:ascii="Times New Roman" w:hAnsi="Times New Roman"/>
          <w:sz w:val="20"/>
          <w:szCs w:val="20"/>
        </w:rPr>
        <w:t>Абоненту</w:t>
      </w:r>
      <w:r w:rsidRPr="00FB338A">
        <w:rPr>
          <w:rFonts w:ascii="Times New Roman" w:hAnsi="Times New Roman"/>
          <w:sz w:val="20"/>
          <w:szCs w:val="20"/>
        </w:rPr>
        <w:t xml:space="preserve"> служебное удостоверение (доверенность на совершение соответствующих действий от имени организации водопроводно-канализационного хозяйства или иной организации);</w:t>
      </w:r>
    </w:p>
    <w:p w14:paraId="117CF820" w14:textId="7A8927EA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в)</w:t>
      </w:r>
      <w:r w:rsidR="00F06C46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доступ представителям организации водопроводно-канализационного хозяйства или по ее указанию представителям иной организации к местам отбора проб холодной воды, приборам учета (узлам учета) и иным устройствам осуществляется только в установленных настоящим договором местах;</w:t>
      </w:r>
    </w:p>
    <w:p w14:paraId="02479CA6" w14:textId="52499ADF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г)</w:t>
      </w:r>
      <w:r w:rsidR="00F06C46">
        <w:rPr>
          <w:rFonts w:ascii="Times New Roman" w:hAnsi="Times New Roman"/>
          <w:sz w:val="20"/>
          <w:szCs w:val="20"/>
        </w:rPr>
        <w:t xml:space="preserve"> </w:t>
      </w:r>
      <w:r w:rsidR="001C71E1">
        <w:rPr>
          <w:rFonts w:ascii="Times New Roman" w:hAnsi="Times New Roman"/>
          <w:sz w:val="20"/>
          <w:szCs w:val="20"/>
        </w:rPr>
        <w:t>Абонент</w:t>
      </w:r>
      <w:r w:rsidRPr="00FB338A">
        <w:rPr>
          <w:rFonts w:ascii="Times New Roman" w:hAnsi="Times New Roman"/>
          <w:sz w:val="20"/>
          <w:szCs w:val="20"/>
        </w:rPr>
        <w:t xml:space="preserve"> вправе принимать участие при проведении организацией водопроводно-канализационного хозяйства всех проверок, предусмотренных настоящим разделом, а также присутствовать при проведении организацией водопроводно-канализационного хозяйства работ на водопроводных сетях;</w:t>
      </w:r>
    </w:p>
    <w:p w14:paraId="1051488D" w14:textId="2DF5D540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д)</w:t>
      </w:r>
      <w:r w:rsidR="00F06C46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 xml:space="preserve">отказ в доступе представителям (недопуск представителей) организации водопроводно-канализационного хозяйства или по ее указанию представителям иной организации к приборам учета (узлам учета) приравнивается к самовольному пользованию централизованной системой холодного водоснабжения, </w:t>
      </w:r>
      <w:r w:rsidRPr="00FB338A">
        <w:rPr>
          <w:rFonts w:ascii="Times New Roman" w:hAnsi="Times New Roman"/>
          <w:sz w:val="20"/>
          <w:szCs w:val="20"/>
        </w:rPr>
        <w:lastRenderedPageBreak/>
        <w:t>что влечет за собой применение расчетного способа при определении количества поданной (полученной) холодной воды в порядке, предусмотренном Правилами организации коммерческого учета воды, сточных вод.</w:t>
      </w:r>
    </w:p>
    <w:p w14:paraId="1958FE34" w14:textId="77777777" w:rsidR="00DD24DC" w:rsidRPr="00FB338A" w:rsidRDefault="00DD24DC" w:rsidP="00DD24D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61CC51F" w14:textId="77777777" w:rsidR="00DD24DC" w:rsidRPr="00FB338A" w:rsidRDefault="00DD24DC" w:rsidP="00DD24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338A">
        <w:rPr>
          <w:rFonts w:ascii="Times New Roman" w:hAnsi="Times New Roman"/>
          <w:b/>
          <w:sz w:val="20"/>
          <w:szCs w:val="20"/>
        </w:rPr>
        <w:t>7. Порядок уведомления организации водопроводно-канализационного</w:t>
      </w:r>
    </w:p>
    <w:p w14:paraId="18C2DA88" w14:textId="77777777" w:rsidR="00DD24DC" w:rsidRPr="00FB338A" w:rsidRDefault="00DD24DC" w:rsidP="00DD24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338A">
        <w:rPr>
          <w:rFonts w:ascii="Times New Roman" w:hAnsi="Times New Roman"/>
          <w:b/>
          <w:sz w:val="20"/>
          <w:szCs w:val="20"/>
        </w:rPr>
        <w:t>хозяйства о переходе прав на объекты, в отношении которых осуществляется</w:t>
      </w:r>
    </w:p>
    <w:p w14:paraId="06464397" w14:textId="77777777" w:rsidR="00DD24DC" w:rsidRPr="00FB338A" w:rsidRDefault="00DD24DC" w:rsidP="00DD24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338A">
        <w:rPr>
          <w:rFonts w:ascii="Times New Roman" w:hAnsi="Times New Roman"/>
          <w:b/>
          <w:sz w:val="20"/>
          <w:szCs w:val="20"/>
        </w:rPr>
        <w:t>водоснабжение</w:t>
      </w:r>
    </w:p>
    <w:p w14:paraId="509BA377" w14:textId="5DDF229A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 xml:space="preserve">7.1. В случае перехода прав на объекты, в отношении которых осуществляется водоснабжение в соответствии с настоящим договором, устройства и сооружения, предназначенные для подключения (технологического присоединения) к централизованной системе холодного водоснабжения, а также в случае предоставления прав владения и (или) пользования такими объектами, устройствами или сооружениями третьим лицам </w:t>
      </w:r>
      <w:r w:rsidR="001C71E1">
        <w:rPr>
          <w:rFonts w:ascii="Times New Roman" w:hAnsi="Times New Roman"/>
          <w:sz w:val="20"/>
          <w:szCs w:val="20"/>
        </w:rPr>
        <w:t>Абонента</w:t>
      </w:r>
      <w:r w:rsidRPr="00FB338A">
        <w:rPr>
          <w:rFonts w:ascii="Times New Roman" w:hAnsi="Times New Roman"/>
          <w:sz w:val="20"/>
          <w:szCs w:val="20"/>
        </w:rPr>
        <w:t xml:space="preserve"> в течение 3 рабочих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7DDADB20" w14:textId="77777777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Такое уведомление направляется любым доступным способом, позволяющим подтвердить получение такого уведомления адресатом.</w:t>
      </w:r>
    </w:p>
    <w:p w14:paraId="50156518" w14:textId="77777777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7.2. Уведомление считается полученным организацией водопроводно-канализационного хозяйства с даты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уведомления, либо иной даты в соответствии с выбранным способом направления.</w:t>
      </w:r>
    </w:p>
    <w:p w14:paraId="5FD416F8" w14:textId="77777777" w:rsidR="00DD24DC" w:rsidRPr="00FB338A" w:rsidRDefault="00DD24DC" w:rsidP="00DD24DC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6820C59" w14:textId="58265F37" w:rsidR="00DD24DC" w:rsidRPr="00FB338A" w:rsidRDefault="00DD24DC" w:rsidP="007E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2" w:name="sub_1011"/>
      <w:r w:rsidRPr="00FB338A">
        <w:rPr>
          <w:rFonts w:ascii="Times New Roman" w:hAnsi="Times New Roman"/>
          <w:b/>
          <w:bCs/>
          <w:color w:val="26282F"/>
          <w:sz w:val="20"/>
          <w:szCs w:val="20"/>
        </w:rPr>
        <w:t>8.</w:t>
      </w:r>
      <w:r w:rsidR="00246D5D">
        <w:rPr>
          <w:rFonts w:ascii="Times New Roman" w:hAnsi="Times New Roman"/>
          <w:b/>
          <w:bCs/>
          <w:color w:val="26282F"/>
          <w:sz w:val="20"/>
          <w:szCs w:val="20"/>
        </w:rPr>
        <w:t xml:space="preserve"> </w:t>
      </w:r>
      <w:r w:rsidRPr="00FB338A">
        <w:rPr>
          <w:rFonts w:ascii="Times New Roman" w:hAnsi="Times New Roman"/>
          <w:b/>
          <w:bCs/>
          <w:color w:val="26282F"/>
          <w:sz w:val="20"/>
          <w:szCs w:val="20"/>
        </w:rPr>
        <w:t xml:space="preserve">Порядок урегулирования разногласий, возникающих между </w:t>
      </w:r>
      <w:r w:rsidR="001C71E1">
        <w:rPr>
          <w:rFonts w:ascii="Times New Roman" w:hAnsi="Times New Roman"/>
          <w:b/>
          <w:bCs/>
          <w:color w:val="26282F"/>
          <w:sz w:val="20"/>
          <w:szCs w:val="20"/>
        </w:rPr>
        <w:t>Абонентом</w:t>
      </w:r>
      <w:r w:rsidRPr="00FB338A">
        <w:rPr>
          <w:rFonts w:ascii="Times New Roman" w:hAnsi="Times New Roman"/>
          <w:b/>
          <w:bCs/>
          <w:color w:val="26282F"/>
          <w:sz w:val="20"/>
          <w:szCs w:val="20"/>
        </w:rPr>
        <w:t xml:space="preserve"> и</w:t>
      </w:r>
    </w:p>
    <w:bookmarkEnd w:id="12"/>
    <w:p w14:paraId="26208D86" w14:textId="77777777" w:rsidR="00DD24DC" w:rsidRPr="00FB338A" w:rsidRDefault="00DD24DC" w:rsidP="007E1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338A">
        <w:rPr>
          <w:rFonts w:ascii="Times New Roman" w:hAnsi="Times New Roman"/>
          <w:b/>
          <w:sz w:val="20"/>
          <w:szCs w:val="20"/>
          <w:lang w:eastAsia="ru-RU"/>
        </w:rPr>
        <w:t>Организацией водопроводно-канализационного хозяйства</w:t>
      </w:r>
      <w:r w:rsidRPr="00FB338A">
        <w:rPr>
          <w:rFonts w:ascii="Times New Roman" w:hAnsi="Times New Roman"/>
          <w:b/>
          <w:bCs/>
          <w:color w:val="26282F"/>
          <w:sz w:val="20"/>
          <w:szCs w:val="20"/>
        </w:rPr>
        <w:t xml:space="preserve"> по </w:t>
      </w:r>
      <w:r w:rsidRPr="00FB338A">
        <w:rPr>
          <w:rFonts w:ascii="Times New Roman" w:hAnsi="Times New Roman"/>
          <w:b/>
          <w:sz w:val="20"/>
          <w:szCs w:val="20"/>
        </w:rPr>
        <w:t>договору</w:t>
      </w:r>
    </w:p>
    <w:p w14:paraId="49E20354" w14:textId="52F582A9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8.1.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Все споры и разногласия, возникающие между Сторонами, связанные с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исполнением настоящего договора, подлежат досудебному урегулированию в претензионном порядке.</w:t>
      </w:r>
    </w:p>
    <w:p w14:paraId="7EA68973" w14:textId="1E10DBBF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8.2.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Претензия направляется по адресу Стороны, указанному в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реквизитах договора, и должна содержать:</w:t>
      </w:r>
    </w:p>
    <w:p w14:paraId="55F3FC1C" w14:textId="112FFFF4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а)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сведения о заявителе (наименование, местонахождение, адрес);</w:t>
      </w:r>
    </w:p>
    <w:p w14:paraId="0C1B976A" w14:textId="7E7C537A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б)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содержание спора, разногласий;</w:t>
      </w:r>
    </w:p>
    <w:p w14:paraId="198C7DCD" w14:textId="1E464E1F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в)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сведения об объекте (объектах), в отношении которого возникли разногласия (полное наименование, местонахождение);</w:t>
      </w:r>
    </w:p>
    <w:p w14:paraId="3DC2CF1B" w14:textId="645D79AB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г)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другие сведения по усмотрению Стороны.</w:t>
      </w:r>
    </w:p>
    <w:p w14:paraId="75900A09" w14:textId="065923B6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8.3.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 xml:space="preserve">Сторона, получившая претензию, в течение </w:t>
      </w:r>
      <w:r w:rsidR="00246D5D" w:rsidRPr="00246D5D">
        <w:rPr>
          <w:rFonts w:ascii="Times New Roman" w:hAnsi="Times New Roman"/>
          <w:sz w:val="20"/>
          <w:szCs w:val="20"/>
        </w:rPr>
        <w:t>1</w:t>
      </w:r>
      <w:r w:rsidRPr="00246D5D">
        <w:rPr>
          <w:rFonts w:ascii="Times New Roman" w:hAnsi="Times New Roman"/>
          <w:sz w:val="20"/>
          <w:szCs w:val="20"/>
        </w:rPr>
        <w:t>0</w:t>
      </w:r>
      <w:r w:rsidR="00246D5D" w:rsidRPr="00246D5D">
        <w:rPr>
          <w:rFonts w:ascii="Times New Roman" w:hAnsi="Times New Roman"/>
          <w:sz w:val="20"/>
          <w:szCs w:val="20"/>
        </w:rPr>
        <w:t xml:space="preserve"> </w:t>
      </w:r>
      <w:r w:rsidRPr="00246D5D">
        <w:rPr>
          <w:rFonts w:ascii="Times New Roman" w:hAnsi="Times New Roman"/>
          <w:sz w:val="20"/>
          <w:szCs w:val="20"/>
        </w:rPr>
        <w:t>(</w:t>
      </w:r>
      <w:r w:rsidR="00246D5D" w:rsidRPr="00246D5D">
        <w:rPr>
          <w:rFonts w:ascii="Times New Roman" w:hAnsi="Times New Roman"/>
          <w:sz w:val="20"/>
          <w:szCs w:val="20"/>
        </w:rPr>
        <w:t>десяти</w:t>
      </w:r>
      <w:r w:rsidRPr="00246D5D">
        <w:rPr>
          <w:rFonts w:ascii="Times New Roman" w:hAnsi="Times New Roman"/>
          <w:sz w:val="20"/>
          <w:szCs w:val="20"/>
        </w:rPr>
        <w:t>) рабочих дней</w:t>
      </w:r>
      <w:r w:rsidRPr="00FB338A">
        <w:rPr>
          <w:rFonts w:ascii="Times New Roman" w:hAnsi="Times New Roman"/>
          <w:sz w:val="20"/>
          <w:szCs w:val="20"/>
        </w:rPr>
        <w:t xml:space="preserve"> со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дня её получения обязана рассмотреть претензию и дать ответ.</w:t>
      </w:r>
    </w:p>
    <w:p w14:paraId="2861CC9B" w14:textId="48FC9A62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8.</w:t>
      </w:r>
      <w:r w:rsidR="00246D5D">
        <w:rPr>
          <w:rFonts w:ascii="Times New Roman" w:hAnsi="Times New Roman"/>
          <w:sz w:val="20"/>
          <w:szCs w:val="20"/>
        </w:rPr>
        <w:t>4</w:t>
      </w:r>
      <w:r w:rsidRPr="00FB338A">
        <w:rPr>
          <w:rFonts w:ascii="Times New Roman" w:hAnsi="Times New Roman"/>
          <w:sz w:val="20"/>
          <w:szCs w:val="20"/>
        </w:rPr>
        <w:t>.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В случае недостижени</w:t>
      </w:r>
      <w:r>
        <w:rPr>
          <w:rFonts w:ascii="Times New Roman" w:hAnsi="Times New Roman"/>
          <w:sz w:val="20"/>
          <w:szCs w:val="20"/>
        </w:rPr>
        <w:t>и</w:t>
      </w:r>
      <w:r w:rsidRPr="00FB338A">
        <w:rPr>
          <w:rFonts w:ascii="Times New Roman" w:hAnsi="Times New Roman"/>
          <w:sz w:val="20"/>
          <w:szCs w:val="20"/>
        </w:rPr>
        <w:t xml:space="preserve"> Сторонами согласия, спор и разногласия, возникшие из настоящего договора, подлежат урегулированию </w:t>
      </w:r>
      <w:r w:rsidRPr="00246D5D">
        <w:rPr>
          <w:rFonts w:ascii="Times New Roman" w:hAnsi="Times New Roman"/>
          <w:sz w:val="20"/>
          <w:szCs w:val="20"/>
        </w:rPr>
        <w:t xml:space="preserve">в </w:t>
      </w:r>
      <w:r w:rsidR="00246D5D" w:rsidRPr="0077033E">
        <w:rPr>
          <w:rFonts w:ascii="Times New Roman" w:hAnsi="Times New Roman"/>
          <w:sz w:val="20"/>
          <w:szCs w:val="20"/>
        </w:rPr>
        <w:t xml:space="preserve">Арбитражном суде Чукотского </w:t>
      </w:r>
      <w:bookmarkStart w:id="13" w:name="_Hlk179886921"/>
      <w:r w:rsidR="00246D5D" w:rsidRPr="0077033E">
        <w:rPr>
          <w:rFonts w:ascii="Times New Roman" w:hAnsi="Times New Roman"/>
          <w:sz w:val="20"/>
          <w:szCs w:val="20"/>
        </w:rPr>
        <w:t>автономного округа</w:t>
      </w:r>
      <w:bookmarkEnd w:id="13"/>
      <w:r w:rsidRPr="00FB338A">
        <w:rPr>
          <w:rFonts w:ascii="Times New Roman" w:hAnsi="Times New Roman"/>
          <w:sz w:val="20"/>
          <w:szCs w:val="20"/>
        </w:rPr>
        <w:t xml:space="preserve"> в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порядке, установленном законодательством Российской Федерации.</w:t>
      </w:r>
    </w:p>
    <w:p w14:paraId="4AF32F2C" w14:textId="77777777" w:rsidR="00DD24DC" w:rsidRPr="00FB338A" w:rsidRDefault="00DD24DC" w:rsidP="00DD24D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659528" w14:textId="4FEB4375" w:rsidR="00DD24DC" w:rsidRPr="00FB338A" w:rsidRDefault="00DD24DC" w:rsidP="00DD2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4" w:name="sub_1012"/>
      <w:bookmarkEnd w:id="11"/>
      <w:r w:rsidRPr="00FB338A">
        <w:rPr>
          <w:rFonts w:ascii="Times New Roman" w:hAnsi="Times New Roman"/>
          <w:b/>
          <w:bCs/>
          <w:sz w:val="20"/>
          <w:szCs w:val="20"/>
        </w:rPr>
        <w:t>9.</w:t>
      </w:r>
      <w:r w:rsidR="00246D5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B338A">
        <w:rPr>
          <w:rFonts w:ascii="Times New Roman" w:hAnsi="Times New Roman"/>
          <w:b/>
          <w:bCs/>
          <w:sz w:val="20"/>
          <w:szCs w:val="20"/>
        </w:rPr>
        <w:t>Ответственность Сторон</w:t>
      </w:r>
    </w:p>
    <w:bookmarkEnd w:id="14"/>
    <w:p w14:paraId="4A180821" w14:textId="679B9715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9.1.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За неисполнение или ненадлежащее исполнение обязательств по настоящему договору Стороны несут ответственность в соответствии с законодательством Российской Федерации.</w:t>
      </w:r>
    </w:p>
    <w:p w14:paraId="16FCC9B6" w14:textId="47FEC258" w:rsidR="00DD24DC" w:rsidRPr="00FB338A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>9.2.</w:t>
      </w:r>
      <w:r w:rsidR="00246D5D">
        <w:rPr>
          <w:rFonts w:ascii="Times New Roman" w:hAnsi="Times New Roman"/>
          <w:sz w:val="20"/>
          <w:szCs w:val="20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 xml:space="preserve">В случае нарушения </w:t>
      </w:r>
      <w:r w:rsidRPr="00FB338A">
        <w:rPr>
          <w:rFonts w:ascii="Times New Roman" w:hAnsi="Times New Roman"/>
          <w:sz w:val="20"/>
          <w:szCs w:val="20"/>
          <w:lang w:eastAsia="ru-RU"/>
        </w:rPr>
        <w:t>Организацией водопроводно-канализационного хозяйства</w:t>
      </w:r>
      <w:r w:rsidRPr="00FB338A">
        <w:rPr>
          <w:rFonts w:ascii="Times New Roman" w:hAnsi="Times New Roman"/>
          <w:sz w:val="20"/>
          <w:szCs w:val="20"/>
        </w:rPr>
        <w:t xml:space="preserve"> требований к качеству</w:t>
      </w:r>
      <w:r w:rsidRPr="00F06C46">
        <w:rPr>
          <w:rFonts w:ascii="Times New Roman" w:hAnsi="Times New Roman"/>
          <w:bCs/>
          <w:sz w:val="20"/>
          <w:szCs w:val="20"/>
        </w:rPr>
        <w:t>,</w:t>
      </w:r>
      <w:r w:rsidRPr="00FB338A">
        <w:rPr>
          <w:rFonts w:ascii="Times New Roman" w:hAnsi="Times New Roman"/>
          <w:sz w:val="20"/>
          <w:szCs w:val="20"/>
        </w:rPr>
        <w:t xml:space="preserve"> режим</w:t>
      </w:r>
      <w:r w:rsidR="00F06C46">
        <w:rPr>
          <w:rFonts w:ascii="Times New Roman" w:hAnsi="Times New Roman"/>
          <w:sz w:val="20"/>
          <w:szCs w:val="20"/>
        </w:rPr>
        <w:t>у</w:t>
      </w:r>
      <w:r w:rsidRPr="00FB338A">
        <w:rPr>
          <w:rFonts w:ascii="Times New Roman" w:hAnsi="Times New Roman"/>
          <w:sz w:val="20"/>
          <w:szCs w:val="20"/>
        </w:rPr>
        <w:t xml:space="preserve"> подачи, уровн</w:t>
      </w:r>
      <w:r w:rsidR="00F06C46">
        <w:rPr>
          <w:rFonts w:ascii="Times New Roman" w:hAnsi="Times New Roman"/>
          <w:sz w:val="20"/>
          <w:szCs w:val="20"/>
        </w:rPr>
        <w:t>ю</w:t>
      </w:r>
      <w:r w:rsidRPr="00FB338A">
        <w:rPr>
          <w:rFonts w:ascii="Times New Roman" w:hAnsi="Times New Roman"/>
          <w:sz w:val="20"/>
          <w:szCs w:val="20"/>
        </w:rPr>
        <w:t xml:space="preserve"> давления </w:t>
      </w:r>
      <w:r w:rsidRPr="00F06C46">
        <w:rPr>
          <w:rFonts w:ascii="Times New Roman" w:hAnsi="Times New Roman"/>
          <w:sz w:val="20"/>
          <w:szCs w:val="20"/>
        </w:rPr>
        <w:t>холодной воды</w:t>
      </w:r>
      <w:r w:rsidR="00F06C46">
        <w:rPr>
          <w:rFonts w:ascii="Times New Roman" w:hAnsi="Times New Roman"/>
          <w:sz w:val="20"/>
          <w:szCs w:val="20"/>
        </w:rPr>
        <w:t>,</w:t>
      </w:r>
      <w:r w:rsidRPr="00FB338A">
        <w:rPr>
          <w:rFonts w:ascii="Times New Roman" w:hAnsi="Times New Roman"/>
          <w:sz w:val="20"/>
          <w:szCs w:val="20"/>
        </w:rPr>
        <w:t xml:space="preserve"> </w:t>
      </w:r>
      <w:r w:rsidR="001C71E1">
        <w:rPr>
          <w:rFonts w:ascii="Times New Roman" w:hAnsi="Times New Roman"/>
          <w:sz w:val="20"/>
          <w:szCs w:val="20"/>
        </w:rPr>
        <w:t>Абонент</w:t>
      </w:r>
      <w:r w:rsidRPr="00FB338A">
        <w:rPr>
          <w:rFonts w:ascii="Times New Roman" w:hAnsi="Times New Roman"/>
          <w:sz w:val="20"/>
          <w:szCs w:val="20"/>
        </w:rPr>
        <w:t xml:space="preserve"> вправе потребовать пропорционального снижения размера оплаты по настоящему договору в соответствующем расчётном периоде.</w:t>
      </w:r>
    </w:p>
    <w:p w14:paraId="7AD2F7EC" w14:textId="494CE682" w:rsidR="00DD24DC" w:rsidRDefault="00DD24DC" w:rsidP="00F06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</w:rPr>
        <w:t xml:space="preserve">Ответственность </w:t>
      </w:r>
      <w:r w:rsidRPr="00CD4F15">
        <w:rPr>
          <w:rFonts w:ascii="Times New Roman" w:hAnsi="Times New Roman"/>
          <w:sz w:val="20"/>
          <w:szCs w:val="20"/>
          <w:lang w:eastAsia="ru-RU"/>
        </w:rPr>
        <w:t>Организации водопроводно</w:t>
      </w:r>
      <w:r w:rsidRPr="00FB338A">
        <w:rPr>
          <w:rFonts w:ascii="Times New Roman" w:hAnsi="Times New Roman"/>
          <w:sz w:val="20"/>
          <w:szCs w:val="20"/>
          <w:lang w:eastAsia="ru-RU"/>
        </w:rPr>
        <w:t>-канализационного хозяйства</w:t>
      </w:r>
      <w:r w:rsidRPr="00FB338A">
        <w:rPr>
          <w:rFonts w:ascii="Times New Roman" w:hAnsi="Times New Roman"/>
          <w:sz w:val="20"/>
          <w:szCs w:val="20"/>
        </w:rPr>
        <w:t xml:space="preserve"> за качество подаваемой </w:t>
      </w:r>
      <w:r w:rsidR="00F06C46" w:rsidRPr="00F06C46">
        <w:rPr>
          <w:rFonts w:ascii="Times New Roman" w:hAnsi="Times New Roman"/>
          <w:bCs/>
          <w:sz w:val="20"/>
          <w:szCs w:val="20"/>
        </w:rPr>
        <w:t>холодной</w:t>
      </w:r>
      <w:r w:rsidRPr="00F06C46">
        <w:rPr>
          <w:rFonts w:ascii="Times New Roman" w:hAnsi="Times New Roman"/>
          <w:bCs/>
          <w:sz w:val="20"/>
          <w:szCs w:val="20"/>
        </w:rPr>
        <w:t xml:space="preserve"> воды определяется до границы эксплуатационной ответственности по водопроводным сетям </w:t>
      </w:r>
      <w:r w:rsidR="001C71E1">
        <w:rPr>
          <w:rFonts w:ascii="Times New Roman" w:hAnsi="Times New Roman"/>
          <w:bCs/>
          <w:sz w:val="20"/>
          <w:szCs w:val="20"/>
        </w:rPr>
        <w:t>Абонента</w:t>
      </w:r>
      <w:r w:rsidRPr="00FB338A">
        <w:rPr>
          <w:rFonts w:ascii="Times New Roman" w:hAnsi="Times New Roman"/>
          <w:sz w:val="20"/>
          <w:szCs w:val="20"/>
        </w:rPr>
        <w:t xml:space="preserve"> и</w:t>
      </w:r>
      <w:r w:rsidR="00F06C46">
        <w:rPr>
          <w:rFonts w:ascii="Times New Roman" w:hAnsi="Times New Roman"/>
          <w:sz w:val="20"/>
          <w:szCs w:val="20"/>
        </w:rPr>
        <w:t xml:space="preserve"> </w:t>
      </w:r>
      <w:r w:rsidRPr="00CD4F15">
        <w:rPr>
          <w:rFonts w:ascii="Times New Roman" w:hAnsi="Times New Roman"/>
          <w:sz w:val="20"/>
          <w:szCs w:val="20"/>
          <w:lang w:eastAsia="ru-RU"/>
        </w:rPr>
        <w:t>Организации водопроводно</w:t>
      </w:r>
      <w:r w:rsidRPr="00FB338A">
        <w:rPr>
          <w:rFonts w:ascii="Times New Roman" w:hAnsi="Times New Roman"/>
          <w:sz w:val="20"/>
          <w:szCs w:val="20"/>
          <w:lang w:eastAsia="ru-RU"/>
        </w:rPr>
        <w:t>-канализационного хозяйства</w:t>
      </w:r>
      <w:r w:rsidRPr="00FB338A">
        <w:rPr>
          <w:rFonts w:ascii="Times New Roman" w:hAnsi="Times New Roman"/>
          <w:sz w:val="20"/>
          <w:szCs w:val="20"/>
        </w:rPr>
        <w:t>, установленной в соответствии с Актом разграничения эксплуатационной ответственности.</w:t>
      </w:r>
    </w:p>
    <w:p w14:paraId="781AC1F9" w14:textId="4C165B49" w:rsidR="009D1C12" w:rsidRPr="001B0434" w:rsidRDefault="009D1C12" w:rsidP="009D1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9</w:t>
      </w:r>
      <w:r w:rsidRPr="001B0434">
        <w:rPr>
          <w:rFonts w:ascii="Times New Roman" w:hAnsi="Times New Roman"/>
          <w:sz w:val="20"/>
          <w:szCs w:val="20"/>
          <w:lang w:eastAsia="ru-RU"/>
        </w:rPr>
        <w:t xml:space="preserve">.3. </w:t>
      </w:r>
      <w:r w:rsidRPr="006B762C">
        <w:rPr>
          <w:rFonts w:ascii="Times New Roman" w:hAnsi="Times New Roman"/>
          <w:sz w:val="20"/>
          <w:szCs w:val="20"/>
        </w:rPr>
        <w:t>Организаци</w:t>
      </w:r>
      <w:r w:rsidR="00160417">
        <w:rPr>
          <w:rFonts w:ascii="Times New Roman" w:hAnsi="Times New Roman"/>
          <w:sz w:val="20"/>
          <w:szCs w:val="20"/>
        </w:rPr>
        <w:t>я</w:t>
      </w:r>
      <w:r w:rsidRPr="006B762C">
        <w:rPr>
          <w:rFonts w:ascii="Times New Roman" w:hAnsi="Times New Roman"/>
          <w:sz w:val="20"/>
          <w:szCs w:val="20"/>
        </w:rPr>
        <w:t xml:space="preserve"> водопроводно-канализационного хозяйства </w:t>
      </w:r>
      <w:r w:rsidRPr="001B0434">
        <w:rPr>
          <w:rFonts w:ascii="Times New Roman" w:hAnsi="Times New Roman"/>
          <w:sz w:val="20"/>
          <w:szCs w:val="20"/>
        </w:rPr>
        <w:t xml:space="preserve">не несет ответственности перед </w:t>
      </w:r>
      <w:r w:rsidR="001C71E1">
        <w:rPr>
          <w:rFonts w:ascii="Times New Roman" w:hAnsi="Times New Roman"/>
          <w:sz w:val="20"/>
          <w:szCs w:val="20"/>
        </w:rPr>
        <w:t>Абонентом</w:t>
      </w:r>
      <w:r w:rsidRPr="001B0434">
        <w:rPr>
          <w:rFonts w:ascii="Times New Roman" w:hAnsi="Times New Roman"/>
          <w:sz w:val="20"/>
          <w:szCs w:val="20"/>
        </w:rPr>
        <w:t xml:space="preserve"> за невозможность обеспечения поставки </w:t>
      </w:r>
      <w:r w:rsidR="00160417">
        <w:rPr>
          <w:rFonts w:ascii="Times New Roman" w:hAnsi="Times New Roman"/>
          <w:sz w:val="20"/>
          <w:szCs w:val="20"/>
        </w:rPr>
        <w:t>холодного водоснабжения</w:t>
      </w:r>
      <w:r w:rsidRPr="001B0434">
        <w:rPr>
          <w:rFonts w:ascii="Times New Roman" w:hAnsi="Times New Roman"/>
          <w:sz w:val="20"/>
          <w:szCs w:val="20"/>
        </w:rPr>
        <w:t>, если это вызвано:</w:t>
      </w:r>
    </w:p>
    <w:p w14:paraId="3590711B" w14:textId="77777777" w:rsidR="009D1C12" w:rsidRPr="001B0434" w:rsidRDefault="009D1C12" w:rsidP="009D1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0434">
        <w:rPr>
          <w:rFonts w:ascii="Times New Roman" w:hAnsi="Times New Roman"/>
          <w:sz w:val="20"/>
          <w:szCs w:val="20"/>
        </w:rPr>
        <w:t>- стихийными бедствиями или чрезвычайными обстоятельствами;</w:t>
      </w:r>
    </w:p>
    <w:p w14:paraId="014FF832" w14:textId="2F67172D" w:rsidR="009D1C12" w:rsidRPr="001B0434" w:rsidRDefault="009D1C12" w:rsidP="009D1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0434">
        <w:rPr>
          <w:rFonts w:ascii="Times New Roman" w:hAnsi="Times New Roman"/>
          <w:sz w:val="20"/>
          <w:szCs w:val="20"/>
        </w:rPr>
        <w:t xml:space="preserve">- действиями </w:t>
      </w:r>
      <w:r w:rsidR="001C71E1">
        <w:rPr>
          <w:rFonts w:ascii="Times New Roman" w:hAnsi="Times New Roman"/>
          <w:sz w:val="20"/>
          <w:szCs w:val="20"/>
        </w:rPr>
        <w:t>Абонента</w:t>
      </w:r>
      <w:r w:rsidRPr="001B0434">
        <w:rPr>
          <w:rFonts w:ascii="Times New Roman" w:hAnsi="Times New Roman"/>
          <w:sz w:val="20"/>
          <w:szCs w:val="20"/>
        </w:rPr>
        <w:t>, включая неправильные действия его персонала или посторонних лиц, повреждение инженерных или водопроводных сетей, находящихся в его ведении;</w:t>
      </w:r>
    </w:p>
    <w:p w14:paraId="73F15267" w14:textId="60F20D3E" w:rsidR="009D1C12" w:rsidRPr="001B0434" w:rsidRDefault="009D1C12" w:rsidP="009D1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0434">
        <w:rPr>
          <w:rFonts w:ascii="Times New Roman" w:hAnsi="Times New Roman"/>
          <w:sz w:val="20"/>
          <w:szCs w:val="20"/>
        </w:rPr>
        <w:t xml:space="preserve">- несоответствием качества </w:t>
      </w:r>
      <w:r w:rsidR="00160417">
        <w:rPr>
          <w:rFonts w:ascii="Times New Roman" w:hAnsi="Times New Roman"/>
          <w:sz w:val="20"/>
          <w:szCs w:val="20"/>
        </w:rPr>
        <w:t>холодного водоснабжения</w:t>
      </w:r>
      <w:r w:rsidR="00160417" w:rsidRPr="001B0434">
        <w:rPr>
          <w:rFonts w:ascii="Times New Roman" w:hAnsi="Times New Roman"/>
          <w:sz w:val="20"/>
          <w:szCs w:val="20"/>
        </w:rPr>
        <w:t xml:space="preserve"> </w:t>
      </w:r>
      <w:r w:rsidRPr="001B0434">
        <w:rPr>
          <w:rFonts w:ascii="Times New Roman" w:hAnsi="Times New Roman"/>
          <w:sz w:val="20"/>
          <w:szCs w:val="20"/>
        </w:rPr>
        <w:t xml:space="preserve">установленным в настоящем Договоре параметрам из-за изменений в схеме </w:t>
      </w:r>
      <w:r>
        <w:rPr>
          <w:rFonts w:ascii="Times New Roman" w:hAnsi="Times New Roman"/>
          <w:sz w:val="20"/>
          <w:szCs w:val="20"/>
        </w:rPr>
        <w:t>водоснабжения</w:t>
      </w:r>
      <w:r w:rsidRPr="001B0434">
        <w:rPr>
          <w:rFonts w:ascii="Times New Roman" w:hAnsi="Times New Roman"/>
          <w:sz w:val="20"/>
          <w:szCs w:val="20"/>
        </w:rPr>
        <w:t xml:space="preserve">, которые не были согласованы </w:t>
      </w:r>
      <w:r w:rsidR="001C71E1">
        <w:rPr>
          <w:rFonts w:ascii="Times New Roman" w:hAnsi="Times New Roman"/>
          <w:sz w:val="20"/>
          <w:szCs w:val="20"/>
        </w:rPr>
        <w:t>Абонентом</w:t>
      </w:r>
      <w:r w:rsidRPr="001B0434">
        <w:rPr>
          <w:rFonts w:ascii="Times New Roman" w:hAnsi="Times New Roman"/>
          <w:sz w:val="20"/>
          <w:szCs w:val="20"/>
        </w:rPr>
        <w:t>, а также из-за неисправности оборудования, находящегося в его балансовой ответственности</w:t>
      </w:r>
      <w:r w:rsidR="00160417">
        <w:rPr>
          <w:rFonts w:ascii="Times New Roman" w:hAnsi="Times New Roman"/>
          <w:sz w:val="20"/>
          <w:szCs w:val="20"/>
        </w:rPr>
        <w:t>;</w:t>
      </w:r>
    </w:p>
    <w:p w14:paraId="0BF33B20" w14:textId="77777777" w:rsidR="009D1C12" w:rsidRDefault="009D1C12" w:rsidP="009D1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B0434">
        <w:rPr>
          <w:rFonts w:ascii="Times New Roman" w:hAnsi="Times New Roman"/>
          <w:sz w:val="20"/>
          <w:szCs w:val="20"/>
        </w:rPr>
        <w:t>- забастовками, военными действиями любого характера, решениями или указаниями государственных органов, препятствующими исполнению условий Договора.</w:t>
      </w:r>
    </w:p>
    <w:p w14:paraId="0A7E0A67" w14:textId="0F846273" w:rsidR="00DD24DC" w:rsidRDefault="00DD24DC" w:rsidP="00F06C46">
      <w:pPr>
        <w:pStyle w:val="ConsPlusNormal"/>
        <w:ind w:firstLine="567"/>
        <w:jc w:val="both"/>
        <w:rPr>
          <w:sz w:val="20"/>
          <w:szCs w:val="20"/>
        </w:rPr>
      </w:pPr>
      <w:r w:rsidRPr="00FB338A">
        <w:rPr>
          <w:sz w:val="20"/>
          <w:szCs w:val="20"/>
        </w:rPr>
        <w:t>9.</w:t>
      </w:r>
      <w:r w:rsidR="009D1C12">
        <w:rPr>
          <w:sz w:val="20"/>
          <w:szCs w:val="20"/>
        </w:rPr>
        <w:t>4</w:t>
      </w:r>
      <w:r w:rsidRPr="00FB338A">
        <w:rPr>
          <w:sz w:val="20"/>
          <w:szCs w:val="20"/>
        </w:rPr>
        <w:t xml:space="preserve">. В случае неисполнения либо ненадлежащего исполнения </w:t>
      </w:r>
      <w:r w:rsidR="001C71E1">
        <w:rPr>
          <w:sz w:val="20"/>
          <w:szCs w:val="20"/>
        </w:rPr>
        <w:t>Абонентом</w:t>
      </w:r>
      <w:r w:rsidRPr="00FB338A">
        <w:rPr>
          <w:sz w:val="20"/>
          <w:szCs w:val="20"/>
        </w:rPr>
        <w:t xml:space="preserve"> обязательств по оплате настоящего договора организация водопроводно-канализационного хозяйства вправе потребовать от </w:t>
      </w:r>
      <w:r w:rsidR="001C71E1">
        <w:rPr>
          <w:sz w:val="20"/>
          <w:szCs w:val="20"/>
        </w:rPr>
        <w:t>Абонента</w:t>
      </w:r>
      <w:r w:rsidRPr="00FB338A">
        <w:rPr>
          <w:sz w:val="20"/>
          <w:szCs w:val="20"/>
        </w:rPr>
        <w:t xml:space="preserve"> уплаты пени в размере одной сто</w:t>
      </w:r>
      <w:r w:rsidR="00440A67">
        <w:rPr>
          <w:sz w:val="20"/>
          <w:szCs w:val="20"/>
        </w:rPr>
        <w:t xml:space="preserve"> </w:t>
      </w:r>
      <w:r w:rsidRPr="00FB338A">
        <w:rPr>
          <w:sz w:val="20"/>
          <w:szCs w:val="20"/>
        </w:rPr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44E40EA7" w14:textId="28E468A5" w:rsidR="009D1C12" w:rsidRPr="00FB338A" w:rsidRDefault="009D1C12" w:rsidP="00F06C46">
      <w:pPr>
        <w:pStyle w:val="ConsPlusNormal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9.5. </w:t>
      </w:r>
      <w:r w:rsidR="001C71E1">
        <w:rPr>
          <w:sz w:val="20"/>
          <w:szCs w:val="20"/>
        </w:rPr>
        <w:t>Абонент</w:t>
      </w:r>
      <w:r w:rsidRPr="001B0434">
        <w:rPr>
          <w:sz w:val="20"/>
          <w:szCs w:val="20"/>
        </w:rPr>
        <w:t xml:space="preserve"> несет ответственность за достоверность информации, представленной в Приложениях к настоящему Договору. Указанная информация используется </w:t>
      </w:r>
      <w:r w:rsidRPr="006B762C">
        <w:rPr>
          <w:sz w:val="20"/>
          <w:szCs w:val="20"/>
        </w:rPr>
        <w:t>Организаци</w:t>
      </w:r>
      <w:r>
        <w:rPr>
          <w:sz w:val="20"/>
          <w:szCs w:val="20"/>
        </w:rPr>
        <w:t>ей</w:t>
      </w:r>
      <w:r w:rsidRPr="006B762C">
        <w:rPr>
          <w:sz w:val="20"/>
          <w:szCs w:val="20"/>
        </w:rPr>
        <w:t xml:space="preserve"> водопроводно-канализационного хозяйства </w:t>
      </w:r>
      <w:r w:rsidRPr="001B0434">
        <w:rPr>
          <w:spacing w:val="9"/>
          <w:sz w:val="20"/>
          <w:szCs w:val="20"/>
        </w:rPr>
        <w:t xml:space="preserve">для расчета стоимости предоставленных ресурсов и </w:t>
      </w:r>
      <w:r w:rsidRPr="001B0434">
        <w:rPr>
          <w:spacing w:val="-2"/>
          <w:sz w:val="20"/>
          <w:szCs w:val="20"/>
        </w:rPr>
        <w:t>формирования платежных документов.</w:t>
      </w:r>
    </w:p>
    <w:p w14:paraId="2061DA07" w14:textId="77777777" w:rsidR="00DD24DC" w:rsidRPr="00FB338A" w:rsidRDefault="00DD24DC" w:rsidP="00DD2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4F5F264" w14:textId="77777777" w:rsidR="00DD24DC" w:rsidRPr="00FB338A" w:rsidRDefault="00DD24DC" w:rsidP="007E1CC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B338A">
        <w:rPr>
          <w:rFonts w:ascii="Times New Roman" w:hAnsi="Times New Roman"/>
          <w:b/>
          <w:bCs/>
          <w:sz w:val="20"/>
          <w:szCs w:val="20"/>
          <w:lang w:eastAsia="ru-RU"/>
        </w:rPr>
        <w:t>10. Обстоятельства непреодолимой силы</w:t>
      </w:r>
    </w:p>
    <w:p w14:paraId="4A60DAD7" w14:textId="77777777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10.1. Стороны освобождаются от ответственности за полное или частичное неисполнение своих обязательств по настоящему </w:t>
      </w:r>
      <w:r w:rsidRPr="00FB338A">
        <w:rPr>
          <w:rFonts w:ascii="Times New Roman" w:hAnsi="Times New Roman"/>
          <w:sz w:val="20"/>
          <w:szCs w:val="20"/>
        </w:rPr>
        <w:t>договору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, в случае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Pr="00FB338A">
        <w:rPr>
          <w:rFonts w:ascii="Times New Roman" w:hAnsi="Times New Roman"/>
          <w:sz w:val="20"/>
          <w:szCs w:val="20"/>
        </w:rPr>
        <w:t>договору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, а также других чрезвычайных обстоятельств, которые возникли после заключения настоящего </w:t>
      </w:r>
      <w:r w:rsidRPr="00FB338A">
        <w:rPr>
          <w:rFonts w:ascii="Times New Roman" w:hAnsi="Times New Roman"/>
          <w:sz w:val="20"/>
          <w:szCs w:val="20"/>
        </w:rPr>
        <w:t>договора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и непосредственно повлияли на исполнение Сторонами своих обязательств, а также те,  которые стороны были не в состоянии предвидеть и предотвратить.</w:t>
      </w:r>
    </w:p>
    <w:p w14:paraId="00B85542" w14:textId="0C667416" w:rsidR="00DD24DC" w:rsidRPr="00FB338A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При этом срок исполнения обязательств по настоящему </w:t>
      </w:r>
      <w:r w:rsidRPr="00FB338A">
        <w:rPr>
          <w:rFonts w:ascii="Times New Roman" w:hAnsi="Times New Roman"/>
          <w:sz w:val="20"/>
          <w:szCs w:val="20"/>
        </w:rPr>
        <w:t>договору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отодвигается </w:t>
      </w:r>
      <w:r w:rsidR="002E57D8" w:rsidRPr="00FB338A">
        <w:rPr>
          <w:rFonts w:ascii="Times New Roman" w:hAnsi="Times New Roman"/>
          <w:sz w:val="20"/>
          <w:szCs w:val="20"/>
          <w:lang w:eastAsia="ru-RU"/>
        </w:rPr>
        <w:t>соразмерно времени,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338A">
        <w:rPr>
          <w:rFonts w:ascii="Times New Roman" w:hAnsi="Times New Roman"/>
          <w:sz w:val="20"/>
          <w:szCs w:val="20"/>
        </w:rPr>
        <w:t>в течение которого действовали такие обстоятельства, а также последствиям, вызванным этими обстоятельствами.</w:t>
      </w:r>
    </w:p>
    <w:p w14:paraId="3AAB6EB6" w14:textId="77777777" w:rsidR="00DD24DC" w:rsidRDefault="00DD24DC" w:rsidP="00F06C4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10.2. </w:t>
      </w:r>
      <w:r w:rsidRPr="00FB338A">
        <w:rPr>
          <w:rFonts w:ascii="Times New Roman" w:hAnsi="Times New Roman"/>
          <w:sz w:val="20"/>
          <w:szCs w:val="20"/>
        </w:rPr>
        <w:t>Сторона, подвергшаяся действию обстоятельств непреодолимой силы, обязана без 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5DC31CA0" w14:textId="77777777" w:rsidR="00DD24DC" w:rsidRPr="00FB338A" w:rsidRDefault="00DD24DC" w:rsidP="00DD24D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12E09A2" w14:textId="6D67956A" w:rsidR="00DD24DC" w:rsidRDefault="00DD24DC" w:rsidP="00DD24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</w:pPr>
      <w:bookmarkStart w:id="15" w:name="sub_9"/>
      <w:bookmarkStart w:id="16" w:name="_Hlk179887126"/>
      <w:r w:rsidRPr="00FB338A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 xml:space="preserve">11. Срок действия </w:t>
      </w:r>
      <w:r w:rsidRPr="00FB338A">
        <w:rPr>
          <w:rFonts w:ascii="Times New Roman" w:hAnsi="Times New Roman"/>
          <w:b/>
          <w:sz w:val="20"/>
          <w:szCs w:val="20"/>
        </w:rPr>
        <w:t>договора</w:t>
      </w:r>
      <w:r w:rsidRPr="00FB338A">
        <w:rPr>
          <w:rFonts w:ascii="Times New Roman" w:hAnsi="Times New Roman"/>
          <w:b/>
          <w:bCs/>
          <w:color w:val="26282F"/>
          <w:sz w:val="20"/>
          <w:szCs w:val="20"/>
          <w:lang w:eastAsia="ru-RU"/>
        </w:rPr>
        <w:t xml:space="preserve">, </w:t>
      </w:r>
      <w:r w:rsidR="00173330">
        <w:rPr>
          <w:rFonts w:ascii="Times New Roman" w:hAnsi="Times New Roman"/>
          <w:b/>
          <w:sz w:val="20"/>
          <w:szCs w:val="20"/>
        </w:rPr>
        <w:t>п</w:t>
      </w:r>
      <w:r w:rsidR="00173330" w:rsidRPr="00F12601">
        <w:rPr>
          <w:rFonts w:ascii="Times New Roman" w:hAnsi="Times New Roman"/>
          <w:b/>
          <w:sz w:val="20"/>
          <w:szCs w:val="20"/>
        </w:rPr>
        <w:t>рочие условия</w:t>
      </w:r>
      <w:r w:rsidR="00173330">
        <w:rPr>
          <w:rFonts w:ascii="Times New Roman" w:hAnsi="Times New Roman"/>
          <w:b/>
          <w:sz w:val="20"/>
          <w:szCs w:val="20"/>
        </w:rPr>
        <w:t xml:space="preserve"> и приложения</w:t>
      </w:r>
    </w:p>
    <w:bookmarkEnd w:id="15"/>
    <w:p w14:paraId="0DFD704E" w14:textId="3A5A6275" w:rsidR="00392F8A" w:rsidRPr="00392F8A" w:rsidRDefault="00DD24DC" w:rsidP="00392F8A">
      <w:pPr>
        <w:pStyle w:val="HTML"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FB338A">
        <w:rPr>
          <w:rFonts w:ascii="Times New Roman" w:hAnsi="Times New Roman"/>
        </w:rPr>
        <w:t xml:space="preserve">11.1. </w:t>
      </w:r>
      <w:bookmarkStart w:id="17" w:name="_Hlk179887039"/>
      <w:r w:rsidRPr="00FB338A">
        <w:rPr>
          <w:rFonts w:ascii="Times New Roman" w:hAnsi="Times New Roman"/>
        </w:rPr>
        <w:t xml:space="preserve">Настоящий договор вступает в силу с </w:t>
      </w:r>
      <w:r w:rsidRPr="00DD24DC">
        <w:rPr>
          <w:rFonts w:ascii="Times New Roman" w:hAnsi="Times New Roman"/>
        </w:rPr>
        <w:t xml:space="preserve">момента подписания представителями обеих Сторон и </w:t>
      </w:r>
      <w:r w:rsidRPr="00D06156">
        <w:rPr>
          <w:rFonts w:ascii="Times New Roman" w:hAnsi="Times New Roman"/>
        </w:rPr>
        <w:t xml:space="preserve">действует до </w:t>
      </w:r>
      <w:r w:rsidR="00D06156" w:rsidRPr="00D06156">
        <w:rPr>
          <w:rFonts w:ascii="Times New Roman" w:hAnsi="Times New Roman"/>
        </w:rPr>
        <w:t>_________</w:t>
      </w:r>
      <w:r w:rsidRPr="00D06156">
        <w:rPr>
          <w:rFonts w:ascii="Times New Roman" w:hAnsi="Times New Roman"/>
        </w:rPr>
        <w:t xml:space="preserve"> г.</w:t>
      </w:r>
      <w:r w:rsidRPr="00DD24DC">
        <w:rPr>
          <w:rFonts w:ascii="Times New Roman" w:hAnsi="Times New Roman"/>
        </w:rPr>
        <w:t xml:space="preserve"> </w:t>
      </w:r>
    </w:p>
    <w:bookmarkEnd w:id="17"/>
    <w:p w14:paraId="12CD7739" w14:textId="508FF08A" w:rsidR="00B670FE" w:rsidRPr="00B670FE" w:rsidRDefault="00DD24DC" w:rsidP="00B670F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</w:t>
      </w:r>
      <w:r w:rsidRPr="002E74F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Pr="002E74F4">
        <w:rPr>
          <w:rFonts w:ascii="Times New Roman" w:hAnsi="Times New Roman"/>
          <w:sz w:val="20"/>
          <w:szCs w:val="20"/>
        </w:rPr>
        <w:t xml:space="preserve">. </w:t>
      </w:r>
      <w:r w:rsidR="00B670FE" w:rsidRPr="00B670FE">
        <w:rPr>
          <w:rFonts w:ascii="Times New Roman" w:hAnsi="Times New Roman"/>
          <w:sz w:val="20"/>
          <w:szCs w:val="20"/>
        </w:rPr>
        <w:t xml:space="preserve">Прекращение Договора не прекращает обязательств </w:t>
      </w:r>
      <w:r w:rsidR="00B670FE">
        <w:rPr>
          <w:rFonts w:ascii="Times New Roman" w:hAnsi="Times New Roman"/>
          <w:sz w:val="20"/>
          <w:szCs w:val="20"/>
        </w:rPr>
        <w:t>Абонента</w:t>
      </w:r>
      <w:r w:rsidR="00B670FE" w:rsidRPr="00B670FE">
        <w:rPr>
          <w:rFonts w:ascii="Times New Roman" w:hAnsi="Times New Roman"/>
          <w:sz w:val="20"/>
          <w:szCs w:val="20"/>
        </w:rPr>
        <w:t xml:space="preserve"> по оплате фактически потребленных ресурсов. </w:t>
      </w:r>
    </w:p>
    <w:p w14:paraId="3250EEB1" w14:textId="6F63901C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11.3. Настоящий </w:t>
      </w:r>
      <w:r w:rsidRPr="00FB338A">
        <w:rPr>
          <w:rFonts w:ascii="Times New Roman" w:hAnsi="Times New Roman"/>
          <w:sz w:val="20"/>
          <w:szCs w:val="20"/>
        </w:rPr>
        <w:t>договор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может быть расторгнут досрочно по основаниям, предусмотренным </w:t>
      </w:r>
      <w:hyperlink r:id="rId13" w:history="1">
        <w:r w:rsidRPr="00FB338A">
          <w:rPr>
            <w:rFonts w:ascii="Times New Roman" w:hAnsi="Times New Roman"/>
            <w:sz w:val="20"/>
            <w:szCs w:val="20"/>
            <w:lang w:eastAsia="ru-RU"/>
          </w:rPr>
          <w:t>ГК</w:t>
        </w:r>
      </w:hyperlink>
      <w:r w:rsidRPr="00FB338A">
        <w:rPr>
          <w:rFonts w:ascii="Times New Roman" w:hAnsi="Times New Roman"/>
          <w:sz w:val="20"/>
          <w:szCs w:val="20"/>
          <w:lang w:eastAsia="ru-RU"/>
        </w:rPr>
        <w:t xml:space="preserve"> РФ.</w:t>
      </w:r>
    </w:p>
    <w:p w14:paraId="65E1DB62" w14:textId="6E68238B" w:rsidR="00DD24DC" w:rsidRPr="00FB338A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</w:rPr>
        <w:t xml:space="preserve">11.4. В случае перехода прав на объекты, в отношении которых осуществляется водоснабжение в соответствии с настоящим договором, договор считается расторгнутым с даты, указанной в уведомлении о переходе прав на объекты, предоставленном </w:t>
      </w:r>
      <w:r w:rsidR="001C71E1">
        <w:rPr>
          <w:rFonts w:ascii="Times New Roman" w:hAnsi="Times New Roman"/>
          <w:sz w:val="20"/>
          <w:szCs w:val="20"/>
        </w:rPr>
        <w:t>Абонентом</w:t>
      </w:r>
      <w:r w:rsidRPr="00FB338A">
        <w:rPr>
          <w:rFonts w:ascii="Times New Roman" w:hAnsi="Times New Roman"/>
          <w:sz w:val="20"/>
          <w:szCs w:val="20"/>
        </w:rPr>
        <w:t xml:space="preserve"> в организацию водопроводно-канализационного хозяйства в порядке, предусмотренном разделом 7 настоящего договора, но не ранее даты получения такого уведомления организацией водопроводно-канализационного хозяйства, либо с даты заключения договора холодного водоснабжения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14:paraId="24AA2BB3" w14:textId="6FF8EB2C" w:rsidR="00DD24DC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B338A">
        <w:rPr>
          <w:rFonts w:ascii="Times New Roman" w:hAnsi="Times New Roman"/>
          <w:sz w:val="20"/>
          <w:szCs w:val="20"/>
          <w:lang w:eastAsia="ru-RU"/>
        </w:rPr>
        <w:t xml:space="preserve">11.5. Все изменения и дополнения к </w:t>
      </w:r>
      <w:r w:rsidRPr="00FB338A">
        <w:rPr>
          <w:rFonts w:ascii="Times New Roman" w:hAnsi="Times New Roman"/>
          <w:sz w:val="20"/>
          <w:szCs w:val="20"/>
        </w:rPr>
        <w:t>договору</w:t>
      </w:r>
      <w:r w:rsidRPr="00FB338A">
        <w:rPr>
          <w:rFonts w:ascii="Times New Roman" w:hAnsi="Times New Roman"/>
          <w:sz w:val="20"/>
          <w:szCs w:val="20"/>
          <w:lang w:eastAsia="ru-RU"/>
        </w:rPr>
        <w:t xml:space="preserve"> являются неотъемлемой его частью, должны быть составлены в письменной форме и подписаны Сторонами.</w:t>
      </w:r>
    </w:p>
    <w:p w14:paraId="5F051A5B" w14:textId="1959C05A" w:rsidR="0034798F" w:rsidRPr="00DF2970" w:rsidRDefault="0034798F" w:rsidP="0034798F">
      <w:pPr>
        <w:tabs>
          <w:tab w:val="left" w:pos="426"/>
        </w:tabs>
        <w:spacing w:after="0" w:line="20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val="x-none" w:eastAsia="ru-RU"/>
        </w:rPr>
      </w:pP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1</w:t>
      </w:r>
      <w:r w:rsidR="00173330"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1</w:t>
      </w: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.</w:t>
      </w:r>
      <w:r w:rsidR="00173330"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6</w:t>
      </w: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.</w:t>
      </w:r>
      <w:r w:rsidR="00173330"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 xml:space="preserve"> </w:t>
      </w:r>
      <w:r w:rsidRPr="00DF2970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DF2970"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оговоры, соглашения, дополнительные соглашения, Универсальные передаточные документы (УПД), </w:t>
      </w:r>
      <w:r w:rsidRPr="00DF297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DF2970"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чета, Акты приема-передачи, </w:t>
      </w:r>
      <w:r w:rsidRPr="00DF297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DF2970"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чета-фактуры, универсальный корректировочный документ (УКД), Акты выполненных работ, Акты сверок, Акт по форме ТОРГ-2, претензии между Сторонами осуществляются </w:t>
      </w:r>
      <w:r w:rsidRPr="00DF2970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Pr="00DF2970">
        <w:rPr>
          <w:rFonts w:ascii="Times New Roman" w:eastAsia="Times New Roman" w:hAnsi="Times New Roman"/>
          <w:sz w:val="20"/>
          <w:szCs w:val="20"/>
          <w:lang w:val="x-none" w:eastAsia="ru-RU"/>
        </w:rPr>
        <w:t>применени</w:t>
      </w:r>
      <w:r w:rsidRPr="00DF2970">
        <w:rPr>
          <w:rFonts w:ascii="Times New Roman" w:eastAsia="Times New Roman" w:hAnsi="Times New Roman"/>
          <w:sz w:val="20"/>
          <w:szCs w:val="20"/>
          <w:lang w:eastAsia="ru-RU"/>
        </w:rPr>
        <w:t>ем</w:t>
      </w:r>
      <w:r w:rsidRPr="00DF2970">
        <w:rPr>
          <w:rFonts w:ascii="Times New Roman" w:eastAsia="Times New Roman" w:hAnsi="Times New Roman"/>
          <w:sz w:val="20"/>
          <w:szCs w:val="20"/>
          <w:lang w:val="x-none" w:eastAsia="ru-RU"/>
        </w:rPr>
        <w:t xml:space="preserve"> электронного документооборота, при наличии технической возможности.</w:t>
      </w:r>
    </w:p>
    <w:p w14:paraId="61D11064" w14:textId="0609DDA8" w:rsidR="0034798F" w:rsidRPr="00DF2970" w:rsidRDefault="0034798F" w:rsidP="0034798F">
      <w:pPr>
        <w:tabs>
          <w:tab w:val="left" w:pos="426"/>
        </w:tabs>
        <w:spacing w:after="0" w:line="200" w:lineRule="atLeast"/>
        <w:ind w:firstLine="567"/>
        <w:jc w:val="both"/>
        <w:rPr>
          <w:rFonts w:ascii="Times New Roman" w:eastAsia="Arial Unicode MS" w:hAnsi="Times New Roman"/>
          <w:bCs/>
          <w:sz w:val="20"/>
          <w:szCs w:val="20"/>
          <w:lang w:val="x-none" w:eastAsia="x-none"/>
        </w:rPr>
      </w:pP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1</w:t>
      </w:r>
      <w:r w:rsidR="00173330"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1</w:t>
      </w: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.</w:t>
      </w:r>
      <w:r w:rsidR="00173330"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7</w:t>
      </w: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.</w:t>
      </w:r>
      <w:r w:rsidRPr="00DF2970">
        <w:rPr>
          <w:rFonts w:ascii="Times New Roman" w:eastAsia="Arial Unicode MS" w:hAnsi="Times New Roman"/>
          <w:bCs/>
          <w:sz w:val="20"/>
          <w:szCs w:val="20"/>
          <w:lang w:val="x-none" w:eastAsia="x-none"/>
        </w:rPr>
        <w:t xml:space="preserve"> Документы, отправленные через систему ЭДО, считаются юридически значимыми и имеют ту же силу, что и документы, подписанные на бумаге.</w:t>
      </w:r>
    </w:p>
    <w:p w14:paraId="2C6EA56B" w14:textId="27B353EB" w:rsidR="0034798F" w:rsidRPr="00DF2970" w:rsidRDefault="0034798F" w:rsidP="0034798F">
      <w:pPr>
        <w:tabs>
          <w:tab w:val="left" w:pos="426"/>
        </w:tabs>
        <w:spacing w:after="0" w:line="200" w:lineRule="atLeast"/>
        <w:ind w:firstLine="567"/>
        <w:jc w:val="both"/>
        <w:rPr>
          <w:rFonts w:ascii="Times New Roman" w:eastAsia="Arial Unicode MS" w:hAnsi="Times New Roman"/>
          <w:bCs/>
          <w:sz w:val="20"/>
          <w:szCs w:val="20"/>
          <w:lang w:val="x-none" w:eastAsia="x-none"/>
        </w:rPr>
      </w:pP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1</w:t>
      </w:r>
      <w:r w:rsidR="00173330"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1</w:t>
      </w: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.</w:t>
      </w:r>
      <w:r w:rsidR="00173330"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8</w:t>
      </w:r>
      <w:r w:rsidRPr="00DF2970">
        <w:rPr>
          <w:rFonts w:ascii="Times New Roman" w:eastAsia="Arial Unicode MS" w:hAnsi="Times New Roman"/>
          <w:bCs/>
          <w:sz w:val="20"/>
          <w:szCs w:val="20"/>
          <w:lang w:eastAsia="x-none"/>
        </w:rPr>
        <w:t>.</w:t>
      </w:r>
      <w:r w:rsidRPr="00DF2970">
        <w:rPr>
          <w:rFonts w:ascii="Times New Roman" w:eastAsia="Arial Unicode MS" w:hAnsi="Times New Roman"/>
          <w:bCs/>
          <w:sz w:val="20"/>
          <w:szCs w:val="20"/>
          <w:lang w:val="x-none" w:eastAsia="x-none"/>
        </w:rPr>
        <w:t xml:space="preserve"> Каждая из сторон обязуется обеспечить защиту информации и соблюдение конфиденциальности при использовании системы ЭДО.</w:t>
      </w:r>
    </w:p>
    <w:p w14:paraId="596C787F" w14:textId="1613DB9E" w:rsidR="00DD24DC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11</w:t>
      </w:r>
      <w:r w:rsidRPr="002E74F4">
        <w:rPr>
          <w:rFonts w:ascii="Times New Roman" w:hAnsi="Times New Roman"/>
          <w:sz w:val="20"/>
          <w:szCs w:val="20"/>
          <w:lang w:eastAsia="ru-RU"/>
        </w:rPr>
        <w:t>.</w:t>
      </w:r>
      <w:r w:rsidR="00173330">
        <w:rPr>
          <w:rFonts w:ascii="Times New Roman" w:hAnsi="Times New Roman"/>
          <w:sz w:val="20"/>
          <w:szCs w:val="20"/>
          <w:lang w:eastAsia="ru-RU"/>
        </w:rPr>
        <w:t>9</w:t>
      </w:r>
      <w:r w:rsidRPr="002E74F4">
        <w:rPr>
          <w:rFonts w:ascii="Times New Roman" w:hAnsi="Times New Roman"/>
          <w:sz w:val="20"/>
          <w:szCs w:val="20"/>
          <w:lang w:eastAsia="ru-RU"/>
        </w:rPr>
        <w:t>. Стороны между собой предусматривают возможность</w:t>
      </w:r>
      <w:r w:rsidRPr="002E74F4">
        <w:rPr>
          <w:sz w:val="20"/>
          <w:szCs w:val="20"/>
        </w:rPr>
        <w:t xml:space="preserve"> </w:t>
      </w:r>
      <w:r w:rsidRPr="002E74F4">
        <w:rPr>
          <w:rFonts w:ascii="Times New Roman" w:hAnsi="Times New Roman"/>
          <w:sz w:val="20"/>
          <w:szCs w:val="20"/>
        </w:rPr>
        <w:t>передачи и обмена документов, а также принятия к исполнению документов, переданных (полученных) посредством факсимильной, электронной или иной связи, а также документы, подписанные электронной цифровой подписью или иным аналогом собственноручной подписи, с последующей отправкой оригинала документа путем почтовой связи</w:t>
      </w:r>
      <w:r w:rsidRPr="002E74F4">
        <w:rPr>
          <w:sz w:val="20"/>
          <w:szCs w:val="20"/>
        </w:rPr>
        <w:t>.</w:t>
      </w:r>
    </w:p>
    <w:p w14:paraId="315781EB" w14:textId="406C5476" w:rsidR="00DD24DC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Настоящий </w:t>
      </w:r>
      <w:r>
        <w:rPr>
          <w:rFonts w:ascii="Times New Roman" w:hAnsi="Times New Roman"/>
          <w:sz w:val="20"/>
          <w:szCs w:val="20"/>
        </w:rPr>
        <w:t>договор</w:t>
      </w:r>
      <w:r w:rsidRPr="002E74F4">
        <w:rPr>
          <w:rFonts w:ascii="Times New Roman" w:hAnsi="Times New Roman"/>
          <w:sz w:val="20"/>
          <w:szCs w:val="20"/>
          <w:lang w:eastAsia="ru-RU"/>
        </w:rPr>
        <w:t xml:space="preserve"> составлен в двух аутентичных экземплярах - по одному для каждой из Сторон.</w:t>
      </w:r>
    </w:p>
    <w:p w14:paraId="35C9ACB9" w14:textId="4E732473" w:rsidR="00173330" w:rsidRDefault="00173330" w:rsidP="0017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11</w:t>
      </w:r>
      <w:r w:rsidRPr="002E74F4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10</w:t>
      </w:r>
      <w:r w:rsidRPr="002E74F4">
        <w:rPr>
          <w:rFonts w:ascii="Times New Roman" w:hAnsi="Times New Roman"/>
          <w:sz w:val="20"/>
          <w:szCs w:val="20"/>
          <w:lang w:eastAsia="ru-RU"/>
        </w:rPr>
        <w:t>. Во всем, что не п</w:t>
      </w:r>
      <w:r>
        <w:rPr>
          <w:rFonts w:ascii="Times New Roman" w:hAnsi="Times New Roman"/>
          <w:sz w:val="20"/>
          <w:szCs w:val="20"/>
          <w:lang w:eastAsia="ru-RU"/>
        </w:rPr>
        <w:t xml:space="preserve">редусмотрено настоящим </w:t>
      </w:r>
      <w:r>
        <w:rPr>
          <w:rFonts w:ascii="Times New Roman" w:hAnsi="Times New Roman"/>
          <w:sz w:val="20"/>
          <w:szCs w:val="20"/>
        </w:rPr>
        <w:t>договором</w:t>
      </w:r>
      <w:r w:rsidRPr="002E74F4">
        <w:rPr>
          <w:rFonts w:ascii="Times New Roman" w:hAnsi="Times New Roman"/>
          <w:sz w:val="20"/>
          <w:szCs w:val="20"/>
          <w:lang w:eastAsia="ru-RU"/>
        </w:rPr>
        <w:t>, Стороны руководствуются действующим законодательством.</w:t>
      </w:r>
    </w:p>
    <w:p w14:paraId="324A2ABE" w14:textId="09983518" w:rsidR="002D4D2E" w:rsidRPr="002D4D2E" w:rsidRDefault="002D4D2E" w:rsidP="00173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D4D2E">
        <w:rPr>
          <w:rFonts w:ascii="Times New Roman" w:hAnsi="Times New Roman"/>
          <w:sz w:val="20"/>
          <w:szCs w:val="20"/>
          <w:lang w:eastAsia="ru-RU"/>
        </w:rPr>
        <w:t xml:space="preserve">11.11. Ответственный представитель </w:t>
      </w:r>
      <w:r w:rsidR="001C71E1">
        <w:rPr>
          <w:rFonts w:ascii="Times New Roman" w:hAnsi="Times New Roman"/>
          <w:sz w:val="20"/>
          <w:szCs w:val="20"/>
          <w:lang w:eastAsia="ru-RU"/>
        </w:rPr>
        <w:t>Абонента</w:t>
      </w:r>
      <w:r w:rsidRPr="002D4D2E">
        <w:rPr>
          <w:rFonts w:ascii="Times New Roman" w:hAnsi="Times New Roman"/>
          <w:sz w:val="20"/>
          <w:szCs w:val="20"/>
          <w:lang w:eastAsia="ru-RU"/>
        </w:rPr>
        <w:t xml:space="preserve"> за эксплуатацию водопроводных устройств и сооружени</w:t>
      </w:r>
      <w:r w:rsidR="00902CE1">
        <w:rPr>
          <w:rFonts w:ascii="Times New Roman" w:hAnsi="Times New Roman"/>
          <w:sz w:val="20"/>
          <w:szCs w:val="20"/>
          <w:lang w:eastAsia="ru-RU"/>
        </w:rPr>
        <w:t>й</w:t>
      </w:r>
      <w:r w:rsidRPr="002D4D2E">
        <w:rPr>
          <w:rFonts w:ascii="Times New Roman" w:hAnsi="Times New Roman"/>
          <w:sz w:val="20"/>
          <w:szCs w:val="20"/>
          <w:lang w:eastAsia="ru-RU"/>
        </w:rPr>
        <w:t>: __________________________________________ телефон __________________</w:t>
      </w:r>
    </w:p>
    <w:p w14:paraId="051FEFCA" w14:textId="6C596D3D" w:rsidR="00DD24DC" w:rsidRPr="002E74F4" w:rsidRDefault="00DD24DC" w:rsidP="00F06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D4F15">
        <w:rPr>
          <w:rFonts w:ascii="Times New Roman" w:hAnsi="Times New Roman"/>
          <w:sz w:val="20"/>
          <w:szCs w:val="20"/>
        </w:rPr>
        <w:t>11.</w:t>
      </w:r>
      <w:r w:rsidR="00173330">
        <w:rPr>
          <w:rFonts w:ascii="Times New Roman" w:hAnsi="Times New Roman"/>
          <w:sz w:val="20"/>
          <w:szCs w:val="20"/>
        </w:rPr>
        <w:t>1</w:t>
      </w:r>
      <w:r w:rsidR="002D4D2E">
        <w:rPr>
          <w:rFonts w:ascii="Times New Roman" w:hAnsi="Times New Roman"/>
          <w:sz w:val="20"/>
          <w:szCs w:val="20"/>
        </w:rPr>
        <w:t>2</w:t>
      </w:r>
      <w:r w:rsidR="00173330">
        <w:rPr>
          <w:rFonts w:ascii="Times New Roman" w:hAnsi="Times New Roman"/>
          <w:sz w:val="20"/>
          <w:szCs w:val="20"/>
        </w:rPr>
        <w:t>.</w:t>
      </w:r>
      <w:r w:rsidRPr="00CD4F15">
        <w:rPr>
          <w:rFonts w:ascii="Times New Roman" w:hAnsi="Times New Roman"/>
          <w:sz w:val="20"/>
          <w:szCs w:val="20"/>
        </w:rPr>
        <w:t xml:space="preserve"> Неотъемлемой частью настоящего договора являются Приложения к нему:</w:t>
      </w:r>
    </w:p>
    <w:bookmarkEnd w:id="16"/>
    <w:p w14:paraId="353EBC93" w14:textId="4F3DB993" w:rsidR="00DD24DC" w:rsidRPr="002E74F4" w:rsidRDefault="00DD24DC" w:rsidP="007E1CC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74F4">
        <w:rPr>
          <w:rFonts w:ascii="Times New Roman" w:hAnsi="Times New Roman"/>
          <w:sz w:val="20"/>
          <w:szCs w:val="20"/>
        </w:rPr>
        <w:t xml:space="preserve">№ 1 </w:t>
      </w:r>
      <w:r w:rsidR="00F06C46" w:rsidRPr="003C564D">
        <w:rPr>
          <w:rFonts w:ascii="Times New Roman" w:hAnsi="Times New Roman"/>
          <w:sz w:val="20"/>
          <w:szCs w:val="20"/>
          <w:lang w:eastAsia="ru-RU"/>
        </w:rPr>
        <w:t>–</w:t>
      </w:r>
      <w:r w:rsidRPr="002E74F4">
        <w:rPr>
          <w:rFonts w:ascii="Times New Roman" w:hAnsi="Times New Roman"/>
          <w:sz w:val="20"/>
          <w:szCs w:val="20"/>
        </w:rPr>
        <w:t xml:space="preserve"> Р</w:t>
      </w:r>
      <w:r>
        <w:rPr>
          <w:rFonts w:ascii="Times New Roman" w:hAnsi="Times New Roman"/>
          <w:sz w:val="20"/>
          <w:szCs w:val="20"/>
        </w:rPr>
        <w:t xml:space="preserve">асчет объемов услуг по </w:t>
      </w:r>
      <w:r w:rsidR="007E1CC1">
        <w:rPr>
          <w:rFonts w:ascii="Times New Roman" w:hAnsi="Times New Roman"/>
          <w:sz w:val="20"/>
          <w:szCs w:val="20"/>
        </w:rPr>
        <w:t>холодной</w:t>
      </w:r>
      <w:r>
        <w:rPr>
          <w:rFonts w:ascii="Times New Roman" w:hAnsi="Times New Roman"/>
          <w:sz w:val="20"/>
          <w:szCs w:val="20"/>
        </w:rPr>
        <w:t xml:space="preserve"> воде</w:t>
      </w:r>
      <w:r w:rsidR="00286B71">
        <w:rPr>
          <w:rFonts w:ascii="Times New Roman" w:hAnsi="Times New Roman"/>
          <w:sz w:val="20"/>
          <w:szCs w:val="20"/>
        </w:rPr>
        <w:t>;</w:t>
      </w:r>
    </w:p>
    <w:p w14:paraId="42D522FA" w14:textId="75FF0580" w:rsidR="00DD24DC" w:rsidRPr="003C564D" w:rsidRDefault="00DD24DC" w:rsidP="007E1CC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C564D">
        <w:rPr>
          <w:rFonts w:ascii="Times New Roman" w:hAnsi="Times New Roman"/>
          <w:sz w:val="20"/>
          <w:szCs w:val="20"/>
        </w:rPr>
        <w:t>№ 2</w:t>
      </w:r>
      <w:r w:rsidR="00F06C46">
        <w:rPr>
          <w:rFonts w:ascii="Times New Roman" w:hAnsi="Times New Roman"/>
          <w:sz w:val="20"/>
          <w:szCs w:val="20"/>
        </w:rPr>
        <w:t xml:space="preserve"> </w:t>
      </w:r>
      <w:r w:rsidR="00F06C46" w:rsidRPr="003C564D">
        <w:rPr>
          <w:rFonts w:ascii="Times New Roman" w:hAnsi="Times New Roman"/>
          <w:sz w:val="20"/>
          <w:szCs w:val="20"/>
          <w:lang w:eastAsia="ru-RU"/>
        </w:rPr>
        <w:t>–</w:t>
      </w:r>
      <w:r w:rsidRPr="003C564D">
        <w:rPr>
          <w:rFonts w:ascii="Times New Roman" w:hAnsi="Times New Roman"/>
          <w:sz w:val="20"/>
          <w:szCs w:val="20"/>
        </w:rPr>
        <w:t xml:space="preserve"> </w:t>
      </w:r>
      <w:r w:rsidRPr="003C564D">
        <w:rPr>
          <w:rFonts w:ascii="Times New Roman" w:hAnsi="Times New Roman"/>
          <w:sz w:val="20"/>
          <w:szCs w:val="20"/>
          <w:lang w:eastAsia="ru-RU"/>
        </w:rPr>
        <w:t>Акт разграничения балансовой пр</w:t>
      </w:r>
      <w:r>
        <w:rPr>
          <w:rFonts w:ascii="Times New Roman" w:hAnsi="Times New Roman"/>
          <w:sz w:val="20"/>
          <w:szCs w:val="20"/>
          <w:lang w:eastAsia="ru-RU"/>
        </w:rPr>
        <w:t xml:space="preserve">инадлежности и эксплуатационной ответственности сторон по водопроводным </w:t>
      </w:r>
      <w:r w:rsidRPr="003C564D">
        <w:rPr>
          <w:rFonts w:ascii="Times New Roman" w:hAnsi="Times New Roman"/>
          <w:sz w:val="20"/>
          <w:szCs w:val="20"/>
          <w:lang w:eastAsia="ru-RU"/>
        </w:rPr>
        <w:t>сетям</w:t>
      </w:r>
      <w:r w:rsidR="00286B71">
        <w:rPr>
          <w:rFonts w:ascii="Times New Roman" w:hAnsi="Times New Roman"/>
          <w:sz w:val="20"/>
          <w:szCs w:val="20"/>
          <w:lang w:eastAsia="ru-RU"/>
        </w:rPr>
        <w:t>;</w:t>
      </w:r>
    </w:p>
    <w:p w14:paraId="05ABA6EB" w14:textId="62733B54" w:rsidR="00DD24DC" w:rsidRPr="003C564D" w:rsidRDefault="00DD24DC" w:rsidP="007E1CC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C564D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3</w:t>
      </w:r>
      <w:r w:rsidRPr="003C564D">
        <w:rPr>
          <w:rFonts w:ascii="Times New Roman" w:hAnsi="Times New Roman"/>
          <w:sz w:val="20"/>
          <w:szCs w:val="20"/>
        </w:rPr>
        <w:t xml:space="preserve"> </w:t>
      </w:r>
      <w:r w:rsidR="00F06C46" w:rsidRPr="003C564D">
        <w:rPr>
          <w:rFonts w:ascii="Times New Roman" w:hAnsi="Times New Roman"/>
          <w:sz w:val="20"/>
          <w:szCs w:val="20"/>
          <w:lang w:eastAsia="ru-RU"/>
        </w:rPr>
        <w:t>–</w:t>
      </w:r>
      <w:r w:rsidRPr="003C564D">
        <w:rPr>
          <w:rFonts w:ascii="Times New Roman" w:hAnsi="Times New Roman"/>
          <w:sz w:val="20"/>
          <w:szCs w:val="20"/>
        </w:rPr>
        <w:t xml:space="preserve"> Рас</w:t>
      </w:r>
      <w:r>
        <w:rPr>
          <w:rFonts w:ascii="Times New Roman" w:hAnsi="Times New Roman"/>
          <w:sz w:val="20"/>
          <w:szCs w:val="20"/>
        </w:rPr>
        <w:t xml:space="preserve">чет стоимости услуг по </w:t>
      </w:r>
      <w:r w:rsidR="007E1CC1">
        <w:rPr>
          <w:rFonts w:ascii="Times New Roman" w:hAnsi="Times New Roman"/>
          <w:sz w:val="20"/>
          <w:szCs w:val="20"/>
        </w:rPr>
        <w:t>холодной</w:t>
      </w:r>
      <w:r>
        <w:rPr>
          <w:rFonts w:ascii="Times New Roman" w:hAnsi="Times New Roman"/>
          <w:sz w:val="20"/>
          <w:szCs w:val="20"/>
        </w:rPr>
        <w:t xml:space="preserve"> воде</w:t>
      </w:r>
      <w:r w:rsidR="00286B71">
        <w:rPr>
          <w:rFonts w:ascii="Times New Roman" w:hAnsi="Times New Roman"/>
          <w:sz w:val="20"/>
          <w:szCs w:val="20"/>
        </w:rPr>
        <w:t>;</w:t>
      </w:r>
    </w:p>
    <w:p w14:paraId="252F2D89" w14:textId="12DEFD4B" w:rsidR="00DD24DC" w:rsidRPr="003C564D" w:rsidRDefault="00DD24DC" w:rsidP="007E1CC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C564D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4</w:t>
      </w:r>
      <w:r w:rsidR="00F06C46">
        <w:rPr>
          <w:rFonts w:ascii="Times New Roman" w:hAnsi="Times New Roman"/>
          <w:sz w:val="20"/>
          <w:szCs w:val="20"/>
        </w:rPr>
        <w:t xml:space="preserve"> </w:t>
      </w:r>
      <w:r w:rsidRPr="003C564D">
        <w:rPr>
          <w:rFonts w:ascii="Times New Roman" w:hAnsi="Times New Roman"/>
          <w:sz w:val="20"/>
          <w:szCs w:val="20"/>
        </w:rPr>
        <w:t>– Форма</w:t>
      </w:r>
      <w:r w:rsidRPr="003C564D">
        <w:rPr>
          <w:rFonts w:ascii="Times New Roman" w:hAnsi="Times New Roman"/>
          <w:sz w:val="20"/>
          <w:szCs w:val="20"/>
          <w:lang w:eastAsia="ru-RU"/>
        </w:rPr>
        <w:t xml:space="preserve"> «Акт</w:t>
      </w:r>
      <w:r w:rsidR="00286B71">
        <w:rPr>
          <w:rFonts w:ascii="Times New Roman" w:hAnsi="Times New Roman"/>
          <w:sz w:val="20"/>
          <w:szCs w:val="20"/>
          <w:lang w:eastAsia="ru-RU"/>
        </w:rPr>
        <w:t>а</w:t>
      </w:r>
      <w:r w:rsidRPr="003C564D">
        <w:rPr>
          <w:rFonts w:ascii="Times New Roman" w:hAnsi="Times New Roman"/>
          <w:sz w:val="20"/>
          <w:szCs w:val="20"/>
          <w:lang w:eastAsia="ru-RU"/>
        </w:rPr>
        <w:t xml:space="preserve"> снятия показаний приборов учета»</w:t>
      </w:r>
      <w:r w:rsidR="00286B71">
        <w:rPr>
          <w:rFonts w:ascii="Times New Roman" w:hAnsi="Times New Roman"/>
          <w:sz w:val="20"/>
          <w:szCs w:val="20"/>
          <w:lang w:eastAsia="ru-RU"/>
        </w:rPr>
        <w:t>;</w:t>
      </w:r>
    </w:p>
    <w:p w14:paraId="1DF2A209" w14:textId="165E4318" w:rsidR="00DD24DC" w:rsidRPr="003C564D" w:rsidRDefault="00DD24DC" w:rsidP="007E1CC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3C564D">
        <w:rPr>
          <w:rFonts w:ascii="Times New Roman" w:hAnsi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="00F06C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06C46" w:rsidRPr="003C564D">
        <w:rPr>
          <w:rFonts w:ascii="Times New Roman" w:hAnsi="Times New Roman"/>
          <w:sz w:val="20"/>
          <w:szCs w:val="20"/>
          <w:lang w:eastAsia="ru-RU"/>
        </w:rPr>
        <w:t>–</w:t>
      </w:r>
      <w:r w:rsidRPr="003C564D">
        <w:rPr>
          <w:rFonts w:ascii="Times New Roman" w:hAnsi="Times New Roman"/>
          <w:color w:val="000000"/>
          <w:sz w:val="20"/>
          <w:szCs w:val="20"/>
        </w:rPr>
        <w:t xml:space="preserve"> Сведения об узлах учёта, приборах учёта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1CC1">
        <w:rPr>
          <w:rFonts w:ascii="Times New Roman" w:hAnsi="Times New Roman"/>
          <w:color w:val="000000"/>
          <w:sz w:val="20"/>
          <w:szCs w:val="20"/>
        </w:rPr>
        <w:t>холодной</w:t>
      </w:r>
      <w:r w:rsidRPr="003C564D">
        <w:rPr>
          <w:rFonts w:ascii="Times New Roman" w:hAnsi="Times New Roman"/>
          <w:color w:val="000000"/>
          <w:sz w:val="20"/>
          <w:szCs w:val="20"/>
        </w:rPr>
        <w:t xml:space="preserve"> воды и местах отбора проб </w:t>
      </w:r>
      <w:r w:rsidR="007E1CC1">
        <w:rPr>
          <w:rFonts w:ascii="Times New Roman" w:hAnsi="Times New Roman"/>
          <w:color w:val="000000"/>
          <w:sz w:val="20"/>
          <w:szCs w:val="20"/>
        </w:rPr>
        <w:t>холодной</w:t>
      </w:r>
      <w:r>
        <w:rPr>
          <w:rFonts w:ascii="Times New Roman" w:hAnsi="Times New Roman"/>
          <w:color w:val="000000"/>
          <w:sz w:val="20"/>
          <w:szCs w:val="20"/>
        </w:rPr>
        <w:t xml:space="preserve"> воды</w:t>
      </w:r>
      <w:r w:rsidRPr="003C564D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095A9139" w14:textId="77777777" w:rsidR="00DD24DC" w:rsidRPr="00F77BF0" w:rsidRDefault="00DD24DC" w:rsidP="00DD24D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281FE23" w14:textId="3A01C886" w:rsidR="00DD24DC" w:rsidRDefault="00DD24DC" w:rsidP="00DD24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bookmarkStart w:id="18" w:name="sub_10"/>
      <w:r w:rsidRPr="00F77BF0"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2</w:t>
      </w:r>
      <w:r w:rsidRPr="00F77BF0">
        <w:rPr>
          <w:rFonts w:ascii="Times New Roman" w:hAnsi="Times New Roman"/>
          <w:b/>
          <w:bCs/>
          <w:sz w:val="20"/>
          <w:szCs w:val="20"/>
          <w:lang w:eastAsia="ru-RU"/>
        </w:rPr>
        <w:t>. Реквизиты и подписи сторон</w:t>
      </w:r>
    </w:p>
    <w:p w14:paraId="71767F97" w14:textId="77777777" w:rsidR="00D06156" w:rsidRPr="00F77BF0" w:rsidRDefault="00D06156" w:rsidP="00DD24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F06C46" w:rsidRPr="001A0139" w14:paraId="3DBB55B1" w14:textId="77777777" w:rsidTr="00342E59">
        <w:tc>
          <w:tcPr>
            <w:tcW w:w="4860" w:type="dxa"/>
          </w:tcPr>
          <w:bookmarkEnd w:id="18"/>
          <w:p w14:paraId="7D60B728" w14:textId="77777777" w:rsidR="0034798F" w:rsidRDefault="0034798F" w:rsidP="006A39D5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3479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Организация </w:t>
            </w:r>
          </w:p>
          <w:p w14:paraId="21B46B28" w14:textId="465F80B6" w:rsidR="00F06C46" w:rsidRDefault="0034798F" w:rsidP="006A39D5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34798F">
              <w:rPr>
                <w:rFonts w:ascii="Times New Roman" w:hAnsi="Times New Roman"/>
                <w:b/>
                <w:sz w:val="20"/>
                <w:szCs w:val="20"/>
              </w:rPr>
              <w:t>водопроводно-канализационного хозяйства</w:t>
            </w:r>
            <w:r w:rsidR="008D4A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1C45EB0" w14:textId="025F6BBA" w:rsidR="0034798F" w:rsidRPr="001A0139" w:rsidRDefault="0034798F" w:rsidP="006A39D5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15717C54" w14:textId="58D99803" w:rsidR="00F06C46" w:rsidRPr="00F947D3" w:rsidRDefault="00B670FE" w:rsidP="003B2D20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Абонент</w:t>
            </w:r>
            <w:r w:rsidR="008D4AB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F0BE2" w:rsidRPr="001A0139" w14:paraId="6F4ED2D4" w14:textId="77777777" w:rsidTr="00342E59">
        <w:tc>
          <w:tcPr>
            <w:tcW w:w="4860" w:type="dxa"/>
          </w:tcPr>
          <w:p w14:paraId="6487A5EF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Муниципальное унитарное предприятие</w:t>
            </w:r>
          </w:p>
          <w:p w14:paraId="42F5A16F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жилищно-коммунального хозяйства </w:t>
            </w:r>
          </w:p>
          <w:p w14:paraId="643EF078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«Иультинское»</w:t>
            </w:r>
          </w:p>
          <w:p w14:paraId="5D9C20EE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Юридический и почтовый адрес:</w:t>
            </w:r>
          </w:p>
          <w:p w14:paraId="49A83588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689202, Россия, Чукотский АО,</w:t>
            </w:r>
          </w:p>
          <w:p w14:paraId="551A91E6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Иультинский район, </w:t>
            </w:r>
            <w:proofErr w:type="spellStart"/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Эгвекинот,</w:t>
            </w:r>
          </w:p>
          <w:p w14:paraId="775C092E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Ленина, д.18</w:t>
            </w:r>
          </w:p>
          <w:p w14:paraId="20D927BE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Телефон/факс: 8(42734)2-22-58, 2-24-61</w:t>
            </w:r>
          </w:p>
          <w:p w14:paraId="45D66B94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val="en-US" w:eastAsia="ru-RU"/>
              </w:rPr>
            </w:pPr>
            <w:r w:rsidRPr="00D06156">
              <w:rPr>
                <w:rFonts w:ascii="Times New Roman" w:eastAsia="Arial Unicode MS" w:hAnsi="Times New Roman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hyperlink r:id="rId14" w:history="1">
              <w:r w:rsidRPr="00D06156">
                <w:rPr>
                  <w:rFonts w:ascii="Times New Roman" w:eastAsia="Arial Unicode MS" w:hAnsi="Times New Roman"/>
                  <w:color w:val="000000"/>
                  <w:sz w:val="20"/>
                  <w:szCs w:val="20"/>
                  <w:lang w:val="en-US" w:eastAsia="ru-RU"/>
                </w:rPr>
                <w:t>mail@gkh.egvekinot.org</w:t>
              </w:r>
            </w:hyperlink>
          </w:p>
          <w:p w14:paraId="4DE9F883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 8704004736 КПП 870401001</w:t>
            </w:r>
          </w:p>
          <w:p w14:paraId="23EF9B13" w14:textId="5D285A88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р/с 40702810301300067</w:t>
            </w:r>
            <w:r w:rsidR="00C17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  <w:p w14:paraId="3A1CE771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к/с 30101810300000000765</w:t>
            </w:r>
          </w:p>
          <w:p w14:paraId="01E7B518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БИК 041012765</w:t>
            </w:r>
          </w:p>
          <w:p w14:paraId="311B016F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«Азиатско-Тихоокеанский Банк» (АО)</w:t>
            </w:r>
          </w:p>
          <w:p w14:paraId="7412BD24" w14:textId="77777777" w:rsidR="00D06156" w:rsidRPr="00D06156" w:rsidRDefault="00D06156" w:rsidP="00D061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61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 Благовещенск</w:t>
            </w:r>
          </w:p>
          <w:p w14:paraId="708A8D87" w14:textId="36C8F9E4" w:rsidR="00241C05" w:rsidRPr="001A0139" w:rsidRDefault="00241C05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151245BB" w14:textId="77777777" w:rsidR="00F06C46" w:rsidRDefault="00F06C4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0BC8C03A" w14:textId="77777777" w:rsidR="00F06C46" w:rsidRDefault="00F06C4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3ED7E61E" w14:textId="2AFF1BF9" w:rsidR="00CF0BE2" w:rsidRPr="001A0139" w:rsidRDefault="00CF0BE2" w:rsidP="006A39D5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1A0139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D06156" w:rsidRPr="001A0139">
              <w:rPr>
                <w:rFonts w:ascii="Times New Roman" w:hAnsi="Times New Roman"/>
                <w:sz w:val="20"/>
                <w:szCs w:val="20"/>
              </w:rPr>
              <w:t>_ А.А.</w:t>
            </w:r>
            <w:r w:rsidRPr="00DD24DC">
              <w:rPr>
                <w:rFonts w:ascii="Times New Roman" w:hAnsi="Times New Roman"/>
                <w:b/>
                <w:sz w:val="20"/>
                <w:szCs w:val="20"/>
              </w:rPr>
              <w:t xml:space="preserve"> Буров</w:t>
            </w:r>
          </w:p>
          <w:p w14:paraId="7BA3DCC5" w14:textId="77777777" w:rsidR="00CF0BE2" w:rsidRPr="001A0139" w:rsidRDefault="00CF0BE2" w:rsidP="006A39D5">
            <w:pPr>
              <w:pStyle w:val="a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0" w:type="dxa"/>
          </w:tcPr>
          <w:p w14:paraId="19F9F0F3" w14:textId="0560D22A" w:rsidR="00CF0BE2" w:rsidRDefault="00CF0BE2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6E6B5206" w14:textId="263695EF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1722BF14" w14:textId="2B092028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182379B9" w14:textId="240163DC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6460A47E" w14:textId="6A93711A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3566F1E6" w14:textId="495ADD45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3DE77C4E" w14:textId="749886D0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1A78C889" w14:textId="26B1E3B2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1178F8C9" w14:textId="68ECF7AE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65E6C50C" w14:textId="61223A58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79252BC4" w14:textId="220CEA54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6486502F" w14:textId="0FBF19B5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3149E72F" w14:textId="7B36B2EA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7C7AA7BA" w14:textId="088179FE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6A31BCA5" w14:textId="51E42EFF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39EBD53D" w14:textId="27604E84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34B0F120" w14:textId="031F23EF" w:rsidR="00D06156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69D1DDF0" w14:textId="77777777" w:rsidR="00D06156" w:rsidRPr="001A0139" w:rsidRDefault="00D06156" w:rsidP="006A39D5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14:paraId="249D68E1" w14:textId="16F9B9FD" w:rsidR="00CF0BE2" w:rsidRPr="001A0139" w:rsidRDefault="00CF0BE2" w:rsidP="006A39D5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1A0139">
              <w:rPr>
                <w:rFonts w:ascii="Times New Roman" w:hAnsi="Times New Roman"/>
                <w:sz w:val="20"/>
                <w:szCs w:val="20"/>
              </w:rPr>
              <w:t xml:space="preserve">_____________________ </w:t>
            </w:r>
            <w:r w:rsidR="00D06156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14:paraId="45CD47F8" w14:textId="77777777" w:rsidR="00CF0BE2" w:rsidRPr="001A0139" w:rsidRDefault="00CF0BE2" w:rsidP="006A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DFAF1C6" w14:textId="77777777" w:rsidR="00BF19F2" w:rsidRDefault="00BF19F2" w:rsidP="00305D64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5F19FBFD" w14:textId="184C3BAE" w:rsidR="00CA775A" w:rsidRDefault="00CA775A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p w14:paraId="3F9A5109" w14:textId="1E23A368" w:rsidR="00342E59" w:rsidRPr="00342E59" w:rsidRDefault="00342E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409E27" w14:textId="6A480E24" w:rsidR="00342E59" w:rsidRDefault="00342E59" w:rsidP="00342E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42E59">
        <w:rPr>
          <w:rFonts w:ascii="Times New Roman" w:hAnsi="Times New Roman"/>
          <w:sz w:val="20"/>
          <w:szCs w:val="20"/>
        </w:rPr>
        <w:t xml:space="preserve">Приложение № </w:t>
      </w:r>
      <w:r w:rsidR="002F52C9">
        <w:rPr>
          <w:rFonts w:ascii="Times New Roman" w:hAnsi="Times New Roman"/>
          <w:sz w:val="20"/>
          <w:szCs w:val="20"/>
        </w:rPr>
        <w:t>1</w:t>
      </w:r>
      <w:r w:rsidRPr="00342E59">
        <w:rPr>
          <w:rFonts w:ascii="Times New Roman" w:hAnsi="Times New Roman"/>
          <w:sz w:val="20"/>
          <w:szCs w:val="20"/>
        </w:rPr>
        <w:t xml:space="preserve"> к Договору № </w:t>
      </w:r>
      <w:r w:rsidR="002F52C9">
        <w:rPr>
          <w:rFonts w:ascii="Times New Roman" w:hAnsi="Times New Roman"/>
          <w:sz w:val="20"/>
          <w:szCs w:val="20"/>
        </w:rPr>
        <w:t>___</w:t>
      </w:r>
    </w:p>
    <w:p w14:paraId="79AEC0BB" w14:textId="214940B8" w:rsidR="00342E59" w:rsidRDefault="002F52C9" w:rsidP="00342E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342E59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«___»</w:t>
      </w:r>
      <w:r w:rsidR="00342E59">
        <w:rPr>
          <w:rFonts w:ascii="Times New Roman" w:hAnsi="Times New Roman"/>
          <w:sz w:val="20"/>
          <w:szCs w:val="20"/>
        </w:rPr>
        <w:t xml:space="preserve"> ____________</w:t>
      </w:r>
      <w:r>
        <w:rPr>
          <w:rFonts w:ascii="Times New Roman" w:hAnsi="Times New Roman"/>
          <w:sz w:val="20"/>
          <w:szCs w:val="20"/>
        </w:rPr>
        <w:t xml:space="preserve"> 20___г.</w:t>
      </w:r>
    </w:p>
    <w:p w14:paraId="0341A92C" w14:textId="0903A84C" w:rsidR="00342E59" w:rsidRDefault="00342E59" w:rsidP="00342E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E5F590A" w14:textId="77777777" w:rsidR="00F55995" w:rsidRDefault="00F55995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94799CD" w14:textId="77777777" w:rsidR="00F55995" w:rsidRDefault="00F55995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C5C1EA3" w14:textId="2AE7CA46" w:rsidR="00342E59" w:rsidRDefault="00342E59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74F4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асчет объемов услуг по холодной воде</w:t>
      </w:r>
    </w:p>
    <w:p w14:paraId="2CACFC4F" w14:textId="03582850" w:rsidR="00342E59" w:rsidRDefault="00342E59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80F2EB8" w14:textId="298048BF" w:rsidR="00342E59" w:rsidRDefault="00342E59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0"/>
        <w:gridCol w:w="2330"/>
        <w:gridCol w:w="1416"/>
        <w:gridCol w:w="1414"/>
        <w:gridCol w:w="1390"/>
        <w:gridCol w:w="1376"/>
        <w:gridCol w:w="1401"/>
      </w:tblGrid>
      <w:tr w:rsidR="00342E59" w14:paraId="48CAC003" w14:textId="77777777" w:rsidTr="00342E59">
        <w:tc>
          <w:tcPr>
            <w:tcW w:w="534" w:type="dxa"/>
          </w:tcPr>
          <w:p w14:paraId="2333DD7A" w14:textId="25351938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41" w:type="dxa"/>
          </w:tcPr>
          <w:p w14:paraId="17C444B9" w14:textId="7B0E1421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88" w:type="dxa"/>
          </w:tcPr>
          <w:p w14:paraId="12518E19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Норма </w:t>
            </w:r>
          </w:p>
          <w:p w14:paraId="5F8D37E9" w14:textId="2E411864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л/сутки</w:t>
            </w:r>
          </w:p>
        </w:tc>
        <w:tc>
          <w:tcPr>
            <w:tcW w:w="1488" w:type="dxa"/>
          </w:tcPr>
          <w:p w14:paraId="0A2F6A29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14:paraId="47A6C328" w14:textId="31EA724B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88" w:type="dxa"/>
          </w:tcPr>
          <w:p w14:paraId="5775B97E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14:paraId="6399A361" w14:textId="62512BC1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488" w:type="dxa"/>
          </w:tcPr>
          <w:p w14:paraId="181DB5E1" w14:textId="230C7C1B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 год</w:t>
            </w:r>
          </w:p>
        </w:tc>
        <w:tc>
          <w:tcPr>
            <w:tcW w:w="1488" w:type="dxa"/>
          </w:tcPr>
          <w:p w14:paraId="46D732F5" w14:textId="161E8A8A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 месяц</w:t>
            </w:r>
          </w:p>
        </w:tc>
      </w:tr>
      <w:tr w:rsidR="00342E59" w14:paraId="4EBEABDB" w14:textId="77777777" w:rsidTr="00342E59">
        <w:tc>
          <w:tcPr>
            <w:tcW w:w="534" w:type="dxa"/>
          </w:tcPr>
          <w:p w14:paraId="0E1AF855" w14:textId="2C00EB8C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3BB58371" w14:textId="279C233F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D806737" w14:textId="444509F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2047AE2" w14:textId="55C6BCC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0EAD1AC" w14:textId="1B98F39E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B7A7559" w14:textId="1CEBC2B2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3F4BB35" w14:textId="3B829DC8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59" w14:paraId="4C5DEA64" w14:textId="77777777" w:rsidTr="00342E59">
        <w:tc>
          <w:tcPr>
            <w:tcW w:w="534" w:type="dxa"/>
          </w:tcPr>
          <w:p w14:paraId="76F57EDE" w14:textId="02E97D96" w:rsidR="00342E59" w:rsidRDefault="00F55995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1" w:type="dxa"/>
          </w:tcPr>
          <w:p w14:paraId="43110D40" w14:textId="07AC0B74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0361ACF" w14:textId="6E4006D4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6AF2069" w14:textId="2952DADE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77B323C" w14:textId="6AA34732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C432B12" w14:textId="14EF2D1F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7D8345F" w14:textId="36A2BD94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E59" w14:paraId="2A756D7F" w14:textId="77777777" w:rsidTr="00342E59">
        <w:tc>
          <w:tcPr>
            <w:tcW w:w="534" w:type="dxa"/>
          </w:tcPr>
          <w:p w14:paraId="5D5F1B1D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24A021BF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E3B59AE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5EC3204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1479A12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2EE7D7A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250A276" w14:textId="77777777" w:rsidR="00342E59" w:rsidRDefault="00342E59" w:rsidP="00342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995" w14:paraId="06710FDD" w14:textId="77777777" w:rsidTr="00B570DA">
        <w:tc>
          <w:tcPr>
            <w:tcW w:w="534" w:type="dxa"/>
          </w:tcPr>
          <w:p w14:paraId="7A9B8C60" w14:textId="77777777" w:rsidR="00F55995" w:rsidRDefault="00F55995" w:rsidP="00F559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5" w:type="dxa"/>
            <w:gridSpan w:val="4"/>
          </w:tcPr>
          <w:p w14:paraId="77C5D866" w14:textId="7977EFDA" w:rsidR="00F55995" w:rsidRDefault="00F55995" w:rsidP="00F55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88" w:type="dxa"/>
          </w:tcPr>
          <w:p w14:paraId="7C0BC11B" w14:textId="3542FDFE" w:rsidR="00F55995" w:rsidRDefault="00F55995" w:rsidP="00F559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9FC12FB" w14:textId="1C4F9CE7" w:rsidR="00F55995" w:rsidRDefault="00F55995" w:rsidP="00F559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73A38D" w14:textId="6AE4140E" w:rsidR="00342E59" w:rsidRDefault="00342E59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AE23AF9" w14:textId="63FD2CDC" w:rsidR="00F55995" w:rsidRDefault="00F55995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2AEDBED" w14:textId="0937CB13" w:rsidR="00F55995" w:rsidRDefault="00F55995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F55995" w:rsidRPr="001A0139" w14:paraId="7D23B528" w14:textId="77777777" w:rsidTr="00B42B66">
        <w:tc>
          <w:tcPr>
            <w:tcW w:w="4860" w:type="dxa"/>
          </w:tcPr>
          <w:p w14:paraId="219D52C9" w14:textId="2FA084DD" w:rsidR="00F55995" w:rsidRPr="00286B71" w:rsidRDefault="00286B71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7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F55995" w:rsidRPr="00286B71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</w:t>
            </w:r>
          </w:p>
          <w:p w14:paraId="2B7DA976" w14:textId="076A117E" w:rsidR="00F55995" w:rsidRPr="00286B71" w:rsidRDefault="00F55995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71">
              <w:rPr>
                <w:rFonts w:ascii="Times New Roman" w:hAnsi="Times New Roman"/>
                <w:bCs/>
                <w:sz w:val="20"/>
                <w:szCs w:val="20"/>
              </w:rPr>
              <w:t>водопроводно-канализационного хозяйства</w:t>
            </w:r>
            <w:r w:rsidR="00286B71" w:rsidRPr="00286B7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0EDACF70" w14:textId="77777777" w:rsidR="00F55995" w:rsidRPr="00286B71" w:rsidRDefault="00F55995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14:paraId="708CF0BB" w14:textId="2DABA91B" w:rsidR="00F55995" w:rsidRPr="00286B71" w:rsidRDefault="00286B71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7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1C71E1" w:rsidRPr="00286B71">
              <w:rPr>
                <w:rFonts w:ascii="Times New Roman" w:hAnsi="Times New Roman"/>
                <w:bCs/>
                <w:sz w:val="20"/>
                <w:szCs w:val="20"/>
              </w:rPr>
              <w:t>Абонент</w:t>
            </w:r>
            <w:r w:rsidRPr="00286B7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08E70ECC" w14:textId="77777777" w:rsidR="00F55995" w:rsidRPr="00286B71" w:rsidRDefault="00F55995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FEB97B" w14:textId="77777777" w:rsidR="00F55995" w:rsidRPr="00286B71" w:rsidRDefault="00F55995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54BEAC" w14:textId="232F5C90" w:rsidR="00F55995" w:rsidRPr="00286B71" w:rsidRDefault="00F55995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5995" w:rsidRPr="001A0139" w14:paraId="0DF0CAE5" w14:textId="77777777" w:rsidTr="00B42B66">
        <w:tc>
          <w:tcPr>
            <w:tcW w:w="4860" w:type="dxa"/>
          </w:tcPr>
          <w:p w14:paraId="1788A522" w14:textId="3EEF9175" w:rsidR="00F55995" w:rsidRPr="00286B71" w:rsidRDefault="00F55995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71">
              <w:rPr>
                <w:rFonts w:ascii="Times New Roman" w:hAnsi="Times New Roman"/>
                <w:bCs/>
                <w:sz w:val="20"/>
                <w:szCs w:val="20"/>
              </w:rPr>
              <w:t>___________________</w:t>
            </w:r>
            <w:r w:rsidR="002F52C9" w:rsidRPr="00286B71">
              <w:rPr>
                <w:rFonts w:ascii="Times New Roman" w:hAnsi="Times New Roman"/>
                <w:bCs/>
                <w:sz w:val="20"/>
                <w:szCs w:val="20"/>
              </w:rPr>
              <w:t>_ А.А.</w:t>
            </w:r>
            <w:r w:rsidRPr="00286B71">
              <w:rPr>
                <w:rFonts w:ascii="Times New Roman" w:hAnsi="Times New Roman"/>
                <w:bCs/>
                <w:sz w:val="20"/>
                <w:szCs w:val="20"/>
              </w:rPr>
              <w:t xml:space="preserve"> Буров</w:t>
            </w:r>
          </w:p>
        </w:tc>
        <w:tc>
          <w:tcPr>
            <w:tcW w:w="5400" w:type="dxa"/>
          </w:tcPr>
          <w:p w14:paraId="389C841C" w14:textId="1476E4A6" w:rsidR="00F55995" w:rsidRPr="00286B71" w:rsidRDefault="00F55995" w:rsidP="00F55995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71"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_____________________ </w:t>
            </w:r>
            <w:r w:rsidR="002F52C9" w:rsidRPr="00286B71">
              <w:rPr>
                <w:rFonts w:ascii="Times New Roman" w:hAnsi="Times New Roman"/>
                <w:bCs/>
                <w:sz w:val="20"/>
                <w:szCs w:val="20"/>
              </w:rPr>
              <w:t>ФИО</w:t>
            </w:r>
          </w:p>
          <w:p w14:paraId="7033CA9D" w14:textId="77777777" w:rsidR="00F55995" w:rsidRPr="00286B71" w:rsidRDefault="00F55995" w:rsidP="00B42B66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C763F51" w14:textId="77777777" w:rsidR="00F55995" w:rsidRPr="00342E59" w:rsidRDefault="00F55995" w:rsidP="00342E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785FBCA" w14:textId="77777777" w:rsidR="00CF0BE2" w:rsidRPr="001A0139" w:rsidRDefault="00CF0BE2" w:rsidP="00CF0BE2">
      <w:pPr>
        <w:pageBreakBefore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0139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14:paraId="5A1943CF" w14:textId="285B56CE" w:rsidR="00CF0BE2" w:rsidRPr="00102F93" w:rsidRDefault="00DD24DC" w:rsidP="00CF0B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</w:t>
      </w:r>
      <w:r w:rsidR="00CF0BE2" w:rsidRPr="001A0139">
        <w:rPr>
          <w:rFonts w:ascii="Times New Roman" w:hAnsi="Times New Roman"/>
          <w:sz w:val="20"/>
          <w:szCs w:val="20"/>
        </w:rPr>
        <w:t xml:space="preserve">№ </w:t>
      </w:r>
      <w:r w:rsidR="002F52C9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 xml:space="preserve"> </w:t>
      </w:r>
      <w:r w:rsidR="00CF0BE2" w:rsidRPr="001A0139">
        <w:rPr>
          <w:rFonts w:ascii="Times New Roman" w:hAnsi="Times New Roman"/>
          <w:sz w:val="20"/>
          <w:szCs w:val="20"/>
        </w:rPr>
        <w:t>от «_</w:t>
      </w:r>
      <w:r w:rsidR="00286B71">
        <w:rPr>
          <w:rFonts w:ascii="Times New Roman" w:hAnsi="Times New Roman"/>
          <w:sz w:val="20"/>
          <w:szCs w:val="20"/>
        </w:rPr>
        <w:t>_</w:t>
      </w:r>
      <w:r w:rsidR="00286B71" w:rsidRPr="001A0139">
        <w:rPr>
          <w:rFonts w:ascii="Times New Roman" w:hAnsi="Times New Roman"/>
          <w:sz w:val="20"/>
          <w:szCs w:val="20"/>
        </w:rPr>
        <w:t>_</w:t>
      </w:r>
      <w:r w:rsidR="00286B71">
        <w:rPr>
          <w:rFonts w:ascii="Times New Roman" w:hAnsi="Times New Roman"/>
          <w:sz w:val="20"/>
          <w:szCs w:val="20"/>
        </w:rPr>
        <w:t>»</w:t>
      </w:r>
      <w:r w:rsidR="00286B71" w:rsidRPr="001A0139">
        <w:rPr>
          <w:rFonts w:ascii="Times New Roman" w:hAnsi="Times New Roman"/>
          <w:sz w:val="20"/>
          <w:szCs w:val="20"/>
        </w:rPr>
        <w:t xml:space="preserve"> _</w:t>
      </w:r>
      <w:r w:rsidR="00CF0BE2" w:rsidRPr="001A0139">
        <w:rPr>
          <w:rFonts w:ascii="Times New Roman" w:hAnsi="Times New Roman"/>
          <w:sz w:val="20"/>
          <w:szCs w:val="20"/>
        </w:rPr>
        <w:t>______ 20</w:t>
      </w:r>
      <w:r w:rsidR="002F52C9">
        <w:rPr>
          <w:rFonts w:ascii="Times New Roman" w:hAnsi="Times New Roman"/>
          <w:sz w:val="20"/>
          <w:szCs w:val="20"/>
        </w:rPr>
        <w:t>___г.</w:t>
      </w:r>
    </w:p>
    <w:p w14:paraId="164B3B5C" w14:textId="77777777" w:rsidR="00CF0BE2" w:rsidRPr="001A0139" w:rsidRDefault="00CF0BE2" w:rsidP="00CF0BE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F31061F" w14:textId="77777777" w:rsidR="00CF0BE2" w:rsidRPr="001A0139" w:rsidRDefault="00CF0BE2" w:rsidP="00CF0BE2">
      <w:pPr>
        <w:jc w:val="center"/>
        <w:rPr>
          <w:rFonts w:ascii="Times New Roman" w:hAnsi="Times New Roman"/>
          <w:b/>
          <w:sz w:val="20"/>
          <w:szCs w:val="20"/>
        </w:rPr>
      </w:pPr>
      <w:r w:rsidRPr="001A0139">
        <w:rPr>
          <w:rFonts w:ascii="Times New Roman" w:hAnsi="Times New Roman"/>
          <w:b/>
          <w:sz w:val="20"/>
          <w:szCs w:val="20"/>
        </w:rPr>
        <w:t>АКТ</w:t>
      </w:r>
    </w:p>
    <w:p w14:paraId="76C4BAF6" w14:textId="77777777" w:rsidR="00CF0BE2" w:rsidRPr="001A0139" w:rsidRDefault="00CF0BE2" w:rsidP="00CF0BE2">
      <w:pPr>
        <w:jc w:val="center"/>
        <w:rPr>
          <w:rFonts w:ascii="Times New Roman" w:hAnsi="Times New Roman"/>
          <w:b/>
          <w:sz w:val="20"/>
          <w:szCs w:val="20"/>
        </w:rPr>
      </w:pPr>
      <w:r w:rsidRPr="001A0139">
        <w:rPr>
          <w:rFonts w:ascii="Times New Roman" w:hAnsi="Times New Roman"/>
          <w:b/>
          <w:sz w:val="20"/>
          <w:szCs w:val="20"/>
        </w:rPr>
        <w:t xml:space="preserve">разграничения балансовой принадлежности </w:t>
      </w:r>
      <w:r>
        <w:rPr>
          <w:rFonts w:ascii="Times New Roman" w:hAnsi="Times New Roman"/>
          <w:b/>
          <w:sz w:val="20"/>
          <w:szCs w:val="20"/>
        </w:rPr>
        <w:t xml:space="preserve">и эксплуатационной ответственности </w:t>
      </w:r>
      <w:r w:rsidRPr="001A0139">
        <w:rPr>
          <w:rFonts w:ascii="Times New Roman" w:hAnsi="Times New Roman"/>
          <w:b/>
          <w:sz w:val="20"/>
          <w:szCs w:val="20"/>
        </w:rPr>
        <w:t>по водопроводным сетям</w:t>
      </w:r>
    </w:p>
    <w:p w14:paraId="74455830" w14:textId="77777777" w:rsidR="00CF0BE2" w:rsidRPr="001A0139" w:rsidRDefault="00CF0BE2" w:rsidP="00CF0BE2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41B13EF" w14:textId="77777777" w:rsidR="00CF0BE2" w:rsidRPr="001A0139" w:rsidRDefault="00CF0BE2" w:rsidP="00CF0BE2">
      <w:pPr>
        <w:pStyle w:val="22"/>
        <w:spacing w:line="240" w:lineRule="auto"/>
        <w:jc w:val="both"/>
        <w:outlineLvl w:val="0"/>
      </w:pPr>
    </w:p>
    <w:p w14:paraId="0DD87797" w14:textId="77777777" w:rsidR="00CF0BE2" w:rsidRPr="001A0139" w:rsidRDefault="00CF0BE2" w:rsidP="00CF0BE2">
      <w:pPr>
        <w:pStyle w:val="22"/>
        <w:spacing w:line="240" w:lineRule="auto"/>
        <w:jc w:val="both"/>
        <w:outlineLvl w:val="0"/>
      </w:pPr>
      <w:r w:rsidRPr="001A0139">
        <w:t xml:space="preserve">          </w:t>
      </w:r>
    </w:p>
    <w:p w14:paraId="4470A56F" w14:textId="77777777" w:rsidR="00CF0BE2" w:rsidRPr="001A0139" w:rsidRDefault="00CF0BE2" w:rsidP="00CF0BE2">
      <w:pPr>
        <w:jc w:val="center"/>
        <w:rPr>
          <w:rFonts w:ascii="Times New Roman" w:hAnsi="Times New Roman"/>
          <w:sz w:val="20"/>
          <w:szCs w:val="20"/>
        </w:rPr>
      </w:pPr>
    </w:p>
    <w:p w14:paraId="30877B67" w14:textId="77777777" w:rsidR="00CF0BE2" w:rsidRPr="001A0139" w:rsidRDefault="00CF0BE2" w:rsidP="00CF0BE2">
      <w:pPr>
        <w:jc w:val="center"/>
        <w:rPr>
          <w:rFonts w:ascii="Times New Roman" w:hAnsi="Times New Roman"/>
          <w:sz w:val="20"/>
          <w:szCs w:val="20"/>
        </w:rPr>
      </w:pPr>
    </w:p>
    <w:p w14:paraId="5895DD5B" w14:textId="77777777" w:rsidR="00CF0BE2" w:rsidRPr="001A0139" w:rsidRDefault="00CF0BE2" w:rsidP="00CF0BE2">
      <w:pPr>
        <w:shd w:val="clear" w:color="auto" w:fill="FFFFFF"/>
        <w:spacing w:line="226" w:lineRule="exact"/>
        <w:ind w:right="19"/>
        <w:jc w:val="center"/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</w:pPr>
      <w:r w:rsidRPr="001A0139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Подписи Сторон</w:t>
      </w:r>
    </w:p>
    <w:p w14:paraId="0859DC15" w14:textId="77777777" w:rsidR="00CF0BE2" w:rsidRPr="001A0139" w:rsidRDefault="00CF0BE2" w:rsidP="00CF0BE2">
      <w:pPr>
        <w:shd w:val="clear" w:color="auto" w:fill="FFFFFF"/>
        <w:spacing w:line="226" w:lineRule="exact"/>
        <w:ind w:right="19"/>
        <w:jc w:val="both"/>
        <w:rPr>
          <w:rFonts w:ascii="Times New Roman" w:hAnsi="Times New Roman"/>
          <w:color w:val="000000"/>
          <w:spacing w:val="-5"/>
          <w:sz w:val="20"/>
          <w:szCs w:val="20"/>
        </w:rPr>
      </w:pPr>
    </w:p>
    <w:p w14:paraId="7A5CB3F1" w14:textId="77777777" w:rsidR="00CF0BE2" w:rsidRPr="001A0139" w:rsidRDefault="00CF0BE2" w:rsidP="00CF0BE2">
      <w:pPr>
        <w:shd w:val="clear" w:color="auto" w:fill="FFFFFF"/>
        <w:spacing w:line="226" w:lineRule="exact"/>
        <w:ind w:right="19"/>
        <w:jc w:val="both"/>
        <w:rPr>
          <w:rFonts w:ascii="Times New Roman" w:hAnsi="Times New Roman"/>
          <w:color w:val="000000"/>
          <w:spacing w:val="-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31"/>
      </w:tblGrid>
      <w:tr w:rsidR="00CF0BE2" w:rsidRPr="001A0139" w14:paraId="463FEBD4" w14:textId="77777777" w:rsidTr="006A39D5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51702C18" w14:textId="77777777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68FB45" w14:textId="77777777" w:rsidR="002F52C9" w:rsidRDefault="00CF0BE2" w:rsidP="002F52C9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rPr>
                <w:rFonts w:ascii="Times New Roman" w:hAnsi="Times New Roman"/>
                <w:b/>
                <w:sz w:val="20"/>
                <w:szCs w:val="20"/>
              </w:rPr>
            </w:pPr>
            <w:r w:rsidRPr="001A013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водопроводно-</w:t>
            </w:r>
          </w:p>
          <w:p w14:paraId="5758852F" w14:textId="05EFB7C0" w:rsidR="00CF0BE2" w:rsidRPr="001A0139" w:rsidRDefault="00CF0BE2" w:rsidP="002F52C9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канализационного хозяйства</w:t>
            </w:r>
            <w:r w:rsidRPr="001A013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79FA4E90" w14:textId="77777777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A4D922" w14:textId="77777777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rPr>
                <w:rFonts w:ascii="Times New Roman" w:hAnsi="Times New Roman"/>
                <w:sz w:val="20"/>
                <w:szCs w:val="20"/>
              </w:rPr>
            </w:pPr>
          </w:p>
          <w:p w14:paraId="592AB9B4" w14:textId="77777777" w:rsidR="00CF0BE2" w:rsidRPr="001A0139" w:rsidRDefault="00CF0BE2" w:rsidP="002F52C9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rPr>
                <w:rFonts w:ascii="Times New Roman" w:hAnsi="Times New Roman"/>
                <w:sz w:val="20"/>
                <w:szCs w:val="20"/>
              </w:rPr>
            </w:pPr>
            <w:r w:rsidRPr="001A0139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А.А. Буров</w:t>
            </w:r>
          </w:p>
          <w:p w14:paraId="57230BC0" w14:textId="77777777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86AB06" w14:textId="34D76F68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13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275C0310" w14:textId="77777777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139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14:paraId="0FEE3649" w14:textId="17B1A4A0" w:rsidR="00CF0BE2" w:rsidRPr="00F55995" w:rsidRDefault="002F52C9" w:rsidP="002F52C9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</w:t>
            </w:r>
            <w:r w:rsidR="00CF0BE2" w:rsidRPr="00F55995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="001C71E1">
              <w:rPr>
                <w:rFonts w:ascii="Times New Roman" w:hAnsi="Times New Roman"/>
                <w:b/>
                <w:bCs/>
                <w:sz w:val="20"/>
                <w:szCs w:val="20"/>
              </w:rPr>
              <w:t>Абонент</w:t>
            </w:r>
            <w:r w:rsidR="00CF0BE2" w:rsidRPr="00F5599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14:paraId="40A54E35" w14:textId="77777777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B6303B" w14:textId="62941C9B" w:rsidR="00CF0BE2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1A5846" w14:textId="77777777" w:rsidR="00F55995" w:rsidRPr="001A0139" w:rsidRDefault="00F55995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650D45" w14:textId="2F7EF706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139">
              <w:rPr>
                <w:rFonts w:ascii="Times New Roman" w:hAnsi="Times New Roman"/>
                <w:sz w:val="20"/>
                <w:szCs w:val="20"/>
              </w:rPr>
              <w:t xml:space="preserve">_____________________ </w:t>
            </w:r>
            <w:r w:rsidR="002F52C9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14:paraId="27BACEA2" w14:textId="77777777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95EA07" w14:textId="47D9B489" w:rsidR="00CF0BE2" w:rsidRPr="001A0139" w:rsidRDefault="00CF0BE2" w:rsidP="006A39D5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470354" w14:textId="77777777" w:rsidR="00CF0BE2" w:rsidRDefault="00CF0BE2" w:rsidP="00CF0BE2">
      <w:pPr>
        <w:spacing w:after="0" w:line="240" w:lineRule="auto"/>
        <w:jc w:val="right"/>
        <w:rPr>
          <w:rFonts w:ascii="Times New Roman" w:hAnsi="Times New Roman"/>
        </w:rPr>
      </w:pPr>
    </w:p>
    <w:p w14:paraId="485762CA" w14:textId="77777777" w:rsidR="00CF0BE2" w:rsidRDefault="00CF0BE2" w:rsidP="00CF0B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75BED7" w14:textId="5C39DE4A" w:rsidR="00CF0BE2" w:rsidRDefault="00676DFD" w:rsidP="00611F93">
      <w:pPr>
        <w:spacing w:after="0" w:line="240" w:lineRule="auto"/>
        <w:jc w:val="center"/>
        <w:rPr>
          <w:rFonts w:ascii="Times New Roman" w:hAnsi="Times New Roman"/>
        </w:rPr>
      </w:pPr>
      <w:r w:rsidRPr="00676DFD">
        <w:rPr>
          <w:noProof/>
          <w:lang w:eastAsia="ru-RU"/>
        </w:rPr>
        <w:lastRenderedPageBreak/>
        <w:drawing>
          <wp:inline distT="0" distB="0" distL="0" distR="0" wp14:anchorId="2E0C4D09" wp14:editId="77B5FDC4">
            <wp:extent cx="5581650" cy="766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BE2">
        <w:rPr>
          <w:rFonts w:ascii="Times New Roman" w:hAnsi="Times New Roman"/>
        </w:rPr>
        <w:br w:type="page"/>
      </w:r>
    </w:p>
    <w:p w14:paraId="4F2727AE" w14:textId="77777777" w:rsidR="00CF0BE2" w:rsidRDefault="00CF0BE2" w:rsidP="00CF0BE2">
      <w:pPr>
        <w:spacing w:after="0" w:line="240" w:lineRule="auto"/>
        <w:rPr>
          <w:rFonts w:ascii="Times New Roman" w:hAnsi="Times New Roman"/>
        </w:rPr>
        <w:sectPr w:rsidR="00CF0BE2" w:rsidSect="004F0224">
          <w:pgSz w:w="11900" w:h="16800"/>
          <w:pgMar w:top="851" w:right="851" w:bottom="851" w:left="1418" w:header="720" w:footer="720" w:gutter="0"/>
          <w:cols w:space="720"/>
          <w:noEndnote/>
          <w:docGrid w:linePitch="360"/>
        </w:sectPr>
      </w:pPr>
    </w:p>
    <w:p w14:paraId="2C2A156E" w14:textId="77777777" w:rsidR="00CF0BE2" w:rsidRPr="00DE0351" w:rsidRDefault="00CF0BE2" w:rsidP="00CF0BE2">
      <w:pPr>
        <w:pageBreakBefore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0351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14:paraId="6584E0EB" w14:textId="1C752D8F" w:rsidR="00CF0BE2" w:rsidRPr="00DE0351" w:rsidRDefault="00CF0BE2" w:rsidP="00CF0B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0351">
        <w:rPr>
          <w:rFonts w:ascii="Times New Roman" w:hAnsi="Times New Roman"/>
          <w:sz w:val="20"/>
          <w:szCs w:val="20"/>
        </w:rPr>
        <w:t xml:space="preserve">к договору </w:t>
      </w:r>
      <w:r w:rsidR="008D4AB9" w:rsidRPr="00DE0351">
        <w:rPr>
          <w:rFonts w:ascii="Times New Roman" w:hAnsi="Times New Roman"/>
          <w:sz w:val="20"/>
          <w:szCs w:val="20"/>
        </w:rPr>
        <w:t xml:space="preserve">№ </w:t>
      </w:r>
      <w:r w:rsidR="008D4AB9">
        <w:rPr>
          <w:rFonts w:ascii="Times New Roman" w:hAnsi="Times New Roman"/>
          <w:sz w:val="20"/>
          <w:szCs w:val="20"/>
        </w:rPr>
        <w:t>от</w:t>
      </w:r>
      <w:r w:rsidRPr="00DE0351">
        <w:rPr>
          <w:rFonts w:ascii="Times New Roman" w:hAnsi="Times New Roman"/>
          <w:sz w:val="20"/>
          <w:szCs w:val="20"/>
        </w:rPr>
        <w:t xml:space="preserve"> </w:t>
      </w:r>
      <w:r w:rsidR="008D4AB9" w:rsidRPr="00DE0351">
        <w:rPr>
          <w:rFonts w:ascii="Times New Roman" w:hAnsi="Times New Roman"/>
          <w:sz w:val="20"/>
          <w:szCs w:val="20"/>
        </w:rPr>
        <w:t>«</w:t>
      </w:r>
      <w:r w:rsidR="008D4AB9">
        <w:rPr>
          <w:rFonts w:ascii="Times New Roman" w:hAnsi="Times New Roman"/>
          <w:sz w:val="20"/>
          <w:szCs w:val="20"/>
        </w:rPr>
        <w:t>__</w:t>
      </w:r>
      <w:r w:rsidR="00286B71">
        <w:rPr>
          <w:rFonts w:ascii="Times New Roman" w:hAnsi="Times New Roman"/>
          <w:sz w:val="20"/>
          <w:szCs w:val="20"/>
        </w:rPr>
        <w:t>_</w:t>
      </w:r>
      <w:r w:rsidR="00286B71" w:rsidRPr="00DE0351">
        <w:rPr>
          <w:rFonts w:ascii="Times New Roman" w:hAnsi="Times New Roman"/>
          <w:sz w:val="20"/>
          <w:szCs w:val="20"/>
        </w:rPr>
        <w:t>» _</w:t>
      </w:r>
      <w:r w:rsidRPr="00DE0351">
        <w:rPr>
          <w:rFonts w:ascii="Times New Roman" w:hAnsi="Times New Roman"/>
          <w:sz w:val="20"/>
          <w:szCs w:val="20"/>
        </w:rPr>
        <w:t>___________ 20</w:t>
      </w:r>
      <w:r w:rsidR="002F52C9">
        <w:rPr>
          <w:rFonts w:ascii="Times New Roman" w:hAnsi="Times New Roman"/>
          <w:sz w:val="20"/>
          <w:szCs w:val="20"/>
        </w:rPr>
        <w:t>___</w:t>
      </w:r>
      <w:r w:rsidRPr="00DE0351">
        <w:rPr>
          <w:rFonts w:ascii="Times New Roman" w:hAnsi="Times New Roman"/>
          <w:sz w:val="20"/>
          <w:szCs w:val="20"/>
        </w:rPr>
        <w:t>г.</w:t>
      </w:r>
    </w:p>
    <w:p w14:paraId="35B58DE9" w14:textId="77777777" w:rsidR="00CF0BE2" w:rsidRPr="00DE0351" w:rsidRDefault="00CF0BE2" w:rsidP="00CF0BE2">
      <w:pPr>
        <w:jc w:val="center"/>
        <w:rPr>
          <w:rFonts w:ascii="Times New Roman" w:hAnsi="Times New Roman"/>
          <w:b/>
          <w:sz w:val="20"/>
          <w:szCs w:val="20"/>
        </w:rPr>
      </w:pPr>
      <w:r w:rsidRPr="00DE0351">
        <w:rPr>
          <w:rFonts w:ascii="Times New Roman" w:hAnsi="Times New Roman"/>
          <w:b/>
          <w:sz w:val="20"/>
          <w:szCs w:val="20"/>
        </w:rPr>
        <w:t>Форма «Акт снятия показаний приборов учета»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5353"/>
      </w:tblGrid>
      <w:tr w:rsidR="00CF0BE2" w:rsidRPr="00DE0351" w14:paraId="57250FB9" w14:textId="77777777" w:rsidTr="006A39D5">
        <w:tc>
          <w:tcPr>
            <w:tcW w:w="15353" w:type="dxa"/>
            <w:shd w:val="clear" w:color="auto" w:fill="F3F3F3"/>
          </w:tcPr>
          <w:p w14:paraId="1111E4C3" w14:textId="77777777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351">
              <w:rPr>
                <w:rFonts w:ascii="Times New Roman" w:hAnsi="Times New Roman"/>
                <w:b/>
                <w:sz w:val="20"/>
                <w:szCs w:val="20"/>
              </w:rPr>
              <w:t>АКТ</w:t>
            </w:r>
          </w:p>
          <w:p w14:paraId="7681BA65" w14:textId="77777777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351">
              <w:rPr>
                <w:rFonts w:ascii="Times New Roman" w:hAnsi="Times New Roman"/>
                <w:b/>
                <w:sz w:val="20"/>
                <w:szCs w:val="20"/>
              </w:rPr>
              <w:t>снятия показаний приборов учета за ____________ 20____ г.</w:t>
            </w:r>
          </w:p>
          <w:p w14:paraId="3664AC2F" w14:textId="5ACC7363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51">
              <w:rPr>
                <w:rFonts w:ascii="Times New Roman" w:hAnsi="Times New Roman"/>
                <w:sz w:val="20"/>
                <w:szCs w:val="20"/>
              </w:rPr>
              <w:t>г. ______________</w:t>
            </w:r>
            <w:r w:rsidRPr="00DE0351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</w:t>
            </w:r>
            <w:r w:rsidRPr="00DE0351">
              <w:rPr>
                <w:rFonts w:ascii="Times New Roman" w:hAnsi="Times New Roman"/>
                <w:sz w:val="20"/>
                <w:szCs w:val="20"/>
              </w:rPr>
              <w:tab/>
            </w:r>
            <w:r w:rsidRPr="00DE0351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 w:rsidRPr="00DE0351">
              <w:rPr>
                <w:rFonts w:ascii="Times New Roman" w:hAnsi="Times New Roman"/>
                <w:sz w:val="20"/>
                <w:szCs w:val="20"/>
              </w:rPr>
              <w:tab/>
            </w:r>
            <w:r w:rsidRPr="00DE0351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от “_____” ____________ 20__ г.</w:t>
            </w:r>
          </w:p>
          <w:p w14:paraId="4F2E6509" w14:textId="7AD8BD9A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1E1" w:rsidRPr="002F52C9">
              <w:rPr>
                <w:rFonts w:ascii="Times New Roman" w:hAnsi="Times New Roman"/>
                <w:b/>
                <w:sz w:val="20"/>
                <w:szCs w:val="20"/>
              </w:rPr>
              <w:t>Абонент</w:t>
            </w:r>
            <w:r w:rsidRPr="00DE03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0351">
              <w:rPr>
                <w:rFonts w:ascii="Times New Roman" w:hAnsi="Times New Roman"/>
                <w:sz w:val="20"/>
                <w:szCs w:val="20"/>
              </w:rPr>
              <w:t>__________________________________________________________   Договор   № _______ от ___________</w:t>
            </w:r>
          </w:p>
          <w:p w14:paraId="41E6DB91" w14:textId="77777777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340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2825"/>
              <w:gridCol w:w="2441"/>
              <w:gridCol w:w="1882"/>
              <w:gridCol w:w="1686"/>
              <w:gridCol w:w="1522"/>
              <w:gridCol w:w="2448"/>
            </w:tblGrid>
            <w:tr w:rsidR="00CF0BE2" w:rsidRPr="00DE0351" w14:paraId="09158516" w14:textId="77777777" w:rsidTr="006A39D5">
              <w:trPr>
                <w:cantSplit/>
                <w:trHeight w:val="1242"/>
                <w:jc w:val="center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822696" w14:textId="77777777" w:rsidR="00CF0BE2" w:rsidRPr="00DE0351" w:rsidRDefault="00CF0BE2" w:rsidP="006A39D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0F2B53" w14:textId="77777777" w:rsidR="00CF0BE2" w:rsidRPr="00DE0351" w:rsidRDefault="00CF0BE2" w:rsidP="006A39D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 местонахождение точки учета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FDD908" w14:textId="593392E0" w:rsidR="00CF0BE2" w:rsidRPr="00DE0351" w:rsidRDefault="002F52C9" w:rsidP="006A39D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Марка счетчика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7BE57F" w14:textId="05C69DE9" w:rsidR="00CF0BE2" w:rsidRPr="00DE0351" w:rsidRDefault="00CF0BE2" w:rsidP="006A39D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Заводской </w:t>
                  </w:r>
                  <w:r w:rsidR="002F52C9" w:rsidRPr="00DE0351">
                    <w:rPr>
                      <w:rFonts w:ascii="Times New Roman" w:hAnsi="Times New Roman"/>
                      <w:sz w:val="20"/>
                      <w:szCs w:val="20"/>
                    </w:rPr>
                    <w:t>номер счетчика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1FE797" w14:textId="77777777" w:rsidR="00CF0BE2" w:rsidRPr="00DE0351" w:rsidRDefault="00CF0BE2" w:rsidP="006A39D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Предыдущие показания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047D5F" w14:textId="77777777" w:rsidR="00CF0BE2" w:rsidRPr="00DE0351" w:rsidRDefault="00CF0BE2" w:rsidP="006A39D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Текущие показания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F4A8679" w14:textId="77777777" w:rsidR="00CF0BE2" w:rsidRPr="00DE0351" w:rsidRDefault="00CF0BE2" w:rsidP="006A39D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потребленного теплоносителя, </w:t>
                  </w:r>
                  <w:proofErr w:type="spellStart"/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куб.м</w:t>
                  </w:r>
                  <w:proofErr w:type="spellEnd"/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CF0BE2" w:rsidRPr="00DE0351" w14:paraId="060AD4CA" w14:textId="77777777" w:rsidTr="006A39D5">
              <w:trPr>
                <w:jc w:val="center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9F4827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9FCBA0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53693B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F8C770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07E6B5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A2A917B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E1C12D2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0351">
                    <w:rPr>
                      <w:rFonts w:ascii="Times New Roman" w:hAnsi="Times New Roman"/>
                      <w:sz w:val="20"/>
                      <w:szCs w:val="20"/>
                    </w:rPr>
                    <w:t>7=ст.6-ст.5</w:t>
                  </w:r>
                </w:p>
              </w:tc>
            </w:tr>
            <w:tr w:rsidR="00CF0BE2" w:rsidRPr="00DE0351" w14:paraId="178414FE" w14:textId="77777777" w:rsidTr="006A39D5">
              <w:trPr>
                <w:jc w:val="center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91FC55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8A3680" w14:textId="77777777" w:rsidR="00CF0BE2" w:rsidRPr="00DE0351" w:rsidRDefault="00CF0BE2" w:rsidP="006A39D5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599C60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D0DA7B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5A5EBA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F0C855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04238A6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F0BE2" w:rsidRPr="00DE0351" w14:paraId="1C5230C0" w14:textId="77777777" w:rsidTr="006A39D5">
              <w:trPr>
                <w:jc w:val="center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262233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FAD4C4" w14:textId="77777777" w:rsidR="00CF0BE2" w:rsidRPr="00DE0351" w:rsidRDefault="00CF0BE2" w:rsidP="006A39D5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C16608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73FA14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4D9B73" w14:textId="77777777" w:rsidR="00CF0BE2" w:rsidRPr="00DE0351" w:rsidRDefault="00CF0BE2" w:rsidP="006A39D5">
                  <w:pPr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513782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3CB60ED" w14:textId="77777777" w:rsidR="00CF0BE2" w:rsidRPr="00DE0351" w:rsidRDefault="00CF0BE2" w:rsidP="006A39D5">
                  <w:pPr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82508A0" w14:textId="77777777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1F9046" w14:textId="75CC8BD7" w:rsidR="002F52C9" w:rsidRDefault="00CF0BE2" w:rsidP="006A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0351">
              <w:rPr>
                <w:rFonts w:ascii="Times New Roman" w:hAnsi="Times New Roman"/>
                <w:sz w:val="20"/>
                <w:szCs w:val="20"/>
              </w:rPr>
              <w:tab/>
            </w:r>
            <w:r w:rsidRPr="00DE0351">
              <w:rPr>
                <w:rFonts w:ascii="Times New Roman" w:hAnsi="Times New Roman"/>
                <w:sz w:val="20"/>
                <w:szCs w:val="20"/>
              </w:rPr>
              <w:tab/>
            </w:r>
            <w:r w:rsidRPr="00DE0351">
              <w:rPr>
                <w:rFonts w:ascii="Times New Roman" w:hAnsi="Times New Roman"/>
                <w:sz w:val="20"/>
                <w:szCs w:val="20"/>
              </w:rPr>
              <w:tab/>
              <w:t xml:space="preserve">   Представитель </w:t>
            </w:r>
            <w:r w:rsidRPr="00DE035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F52C9">
              <w:rPr>
                <w:rFonts w:ascii="Times New Roman" w:hAnsi="Times New Roman"/>
                <w:b/>
                <w:sz w:val="20"/>
                <w:szCs w:val="20"/>
              </w:rPr>
              <w:t>Организации водопроводно-</w:t>
            </w:r>
          </w:p>
          <w:p w14:paraId="5FC8918E" w14:textId="2183DD45" w:rsidR="00CF0BE2" w:rsidRPr="00DE0351" w:rsidRDefault="002F52C9" w:rsidP="006A3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канализационного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хозяйства</w:t>
            </w:r>
            <w:r w:rsidR="00CF0BE2" w:rsidRPr="00DE035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CF0BE2" w:rsidRPr="00DE035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="00CF0BE2" w:rsidRPr="00DE0351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="00CF0BE2" w:rsidRPr="00DE0351">
              <w:rPr>
                <w:rFonts w:ascii="Times New Roman" w:hAnsi="Times New Roman"/>
                <w:sz w:val="20"/>
                <w:szCs w:val="20"/>
              </w:rPr>
              <w:tab/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CF0BE2" w:rsidRPr="00DE0351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r w:rsidR="00CF0BE2" w:rsidRPr="00DE035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Абонента</w:t>
            </w:r>
            <w:r w:rsidR="00CF0BE2" w:rsidRPr="00DE035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2C84CD9A" w14:textId="77777777" w:rsidR="00CF0BE2" w:rsidRPr="00DE0351" w:rsidRDefault="00CF0BE2" w:rsidP="006A39D5">
            <w:pPr>
              <w:pStyle w:val="ConsNonformat"/>
              <w:widowControl/>
              <w:autoSpaceDN w:val="0"/>
              <w:adjustRightInd w:val="0"/>
              <w:ind w:left="-709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05EB0" w14:textId="77777777" w:rsidR="00CF0BE2" w:rsidRPr="00DE0351" w:rsidRDefault="00CF0BE2" w:rsidP="006A39D5">
            <w:pPr>
              <w:pStyle w:val="ConsNonformat"/>
              <w:widowControl/>
              <w:autoSpaceDN w:val="0"/>
              <w:adjustRightInd w:val="0"/>
              <w:ind w:left="-709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3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________________/_______________/                                                            ________________/_______________/</w:t>
            </w:r>
          </w:p>
          <w:p w14:paraId="3DCD8CA9" w14:textId="77777777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E035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1199F9A7" w14:textId="4BCE91B2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E035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Контактный телефон: ________                                         </w:t>
            </w:r>
            <w:r w:rsidRPr="00DE0351">
              <w:rPr>
                <w:rFonts w:ascii="Times New Roman" w:hAnsi="Times New Roman"/>
                <w:sz w:val="20"/>
                <w:szCs w:val="20"/>
              </w:rPr>
              <w:tab/>
              <w:t xml:space="preserve">          Контактный телефон: </w:t>
            </w:r>
            <w:r w:rsidR="002F52C9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5B0B2F5E" w14:textId="77777777" w:rsidR="00CF0BE2" w:rsidRPr="00DE0351" w:rsidRDefault="00CF0BE2" w:rsidP="006A3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3D91F99" w14:textId="77777777" w:rsidR="00CF0BE2" w:rsidRDefault="00CF0BE2" w:rsidP="00CF0BE2">
      <w:pPr>
        <w:spacing w:after="0" w:line="240" w:lineRule="auto"/>
        <w:rPr>
          <w:rFonts w:ascii="Times New Roman" w:hAnsi="Times New Roman"/>
        </w:rPr>
      </w:pPr>
    </w:p>
    <w:p w14:paraId="7B9DFFEE" w14:textId="77777777" w:rsidR="00CF0BE2" w:rsidRDefault="00CF0BE2" w:rsidP="00CF0BE2">
      <w:pPr>
        <w:spacing w:after="0" w:line="240" w:lineRule="auto"/>
        <w:jc w:val="right"/>
        <w:rPr>
          <w:rFonts w:ascii="Times New Roman" w:hAnsi="Times New Roman"/>
        </w:rPr>
        <w:sectPr w:rsidR="00CF0BE2" w:rsidSect="00DE0351">
          <w:pgSz w:w="16800" w:h="11900" w:orient="landscape"/>
          <w:pgMar w:top="1134" w:right="567" w:bottom="567" w:left="567" w:header="720" w:footer="720" w:gutter="0"/>
          <w:cols w:space="720"/>
          <w:noEndnote/>
          <w:docGrid w:linePitch="360"/>
        </w:sectPr>
      </w:pPr>
    </w:p>
    <w:p w14:paraId="77703502" w14:textId="77777777" w:rsidR="00DD24DC" w:rsidRPr="00DE0351" w:rsidRDefault="00DD24DC" w:rsidP="00DD24DC">
      <w:pPr>
        <w:pageBreakBefore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0351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14:paraId="26AE8F21" w14:textId="324E0397" w:rsidR="00DD24DC" w:rsidRPr="00DE0351" w:rsidRDefault="00DD24DC" w:rsidP="00DD24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0351">
        <w:rPr>
          <w:rFonts w:ascii="Times New Roman" w:hAnsi="Times New Roman"/>
          <w:sz w:val="20"/>
          <w:szCs w:val="20"/>
        </w:rPr>
        <w:t xml:space="preserve">к договору № </w:t>
      </w:r>
      <w:r w:rsidR="002F52C9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0351">
        <w:rPr>
          <w:rFonts w:ascii="Times New Roman" w:hAnsi="Times New Roman"/>
          <w:sz w:val="20"/>
          <w:szCs w:val="20"/>
        </w:rPr>
        <w:t xml:space="preserve">от </w:t>
      </w:r>
      <w:r w:rsidR="008D4AB9" w:rsidRPr="00DE0351">
        <w:rPr>
          <w:rFonts w:ascii="Times New Roman" w:hAnsi="Times New Roman"/>
          <w:sz w:val="20"/>
          <w:szCs w:val="20"/>
        </w:rPr>
        <w:t>«</w:t>
      </w:r>
      <w:r w:rsidR="008D4AB9">
        <w:rPr>
          <w:rFonts w:ascii="Times New Roman" w:hAnsi="Times New Roman"/>
          <w:sz w:val="20"/>
          <w:szCs w:val="20"/>
        </w:rPr>
        <w:t>___</w:t>
      </w:r>
      <w:r w:rsidR="00286B71">
        <w:rPr>
          <w:rFonts w:ascii="Times New Roman" w:hAnsi="Times New Roman"/>
          <w:sz w:val="20"/>
          <w:szCs w:val="20"/>
        </w:rPr>
        <w:t>_</w:t>
      </w:r>
      <w:r w:rsidR="00286B71" w:rsidRPr="00DE0351">
        <w:rPr>
          <w:rFonts w:ascii="Times New Roman" w:hAnsi="Times New Roman"/>
          <w:sz w:val="20"/>
          <w:szCs w:val="20"/>
        </w:rPr>
        <w:t>» _</w:t>
      </w:r>
      <w:r w:rsidRPr="00DE0351">
        <w:rPr>
          <w:rFonts w:ascii="Times New Roman" w:hAnsi="Times New Roman"/>
          <w:sz w:val="20"/>
          <w:szCs w:val="20"/>
        </w:rPr>
        <w:t>___________ 20</w:t>
      </w:r>
      <w:r w:rsidR="002F52C9">
        <w:rPr>
          <w:rFonts w:ascii="Times New Roman" w:hAnsi="Times New Roman"/>
          <w:sz w:val="20"/>
          <w:szCs w:val="20"/>
        </w:rPr>
        <w:t>___</w:t>
      </w:r>
      <w:r w:rsidRPr="00DE0351">
        <w:rPr>
          <w:rFonts w:ascii="Times New Roman" w:hAnsi="Times New Roman"/>
          <w:sz w:val="20"/>
          <w:szCs w:val="20"/>
        </w:rPr>
        <w:t>г.</w:t>
      </w:r>
    </w:p>
    <w:p w14:paraId="11B5B324" w14:textId="77777777" w:rsidR="00CF0BE2" w:rsidRPr="000D51EB" w:rsidRDefault="00CF0BE2" w:rsidP="00CF0BE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2A630DE" w14:textId="77777777" w:rsidR="00CF0BE2" w:rsidRPr="000D51EB" w:rsidRDefault="00CF0BE2" w:rsidP="00CF0BE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CAD5E62" w14:textId="77777777" w:rsidR="00CF0BE2" w:rsidRPr="00286B71" w:rsidRDefault="00CF0BE2" w:rsidP="00CF0BE2">
      <w:pPr>
        <w:spacing w:after="160" w:line="259" w:lineRule="auto"/>
        <w:rPr>
          <w:rFonts w:ascii="Times New Roman" w:hAnsi="Times New Roman"/>
          <w:iCs/>
        </w:rPr>
      </w:pPr>
    </w:p>
    <w:p w14:paraId="620AB61C" w14:textId="77777777" w:rsidR="00CF0BE2" w:rsidRPr="00286B71" w:rsidRDefault="00CF0BE2" w:rsidP="00CF0BE2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286B71">
        <w:rPr>
          <w:rFonts w:ascii="Times New Roman" w:hAnsi="Times New Roman"/>
          <w:b/>
          <w:iCs/>
          <w:sz w:val="20"/>
          <w:szCs w:val="20"/>
        </w:rPr>
        <w:t>СВЕДЕНИЯ</w:t>
      </w:r>
    </w:p>
    <w:p w14:paraId="4FF93F37" w14:textId="3DEE5DF4" w:rsidR="00CF0BE2" w:rsidRPr="009B35AB" w:rsidRDefault="00CF0BE2" w:rsidP="00CF0BE2">
      <w:pPr>
        <w:spacing w:after="0" w:line="240" w:lineRule="auto"/>
        <w:jc w:val="center"/>
        <w:rPr>
          <w:rFonts w:ascii="Times New Roman" w:hAnsi="Times New Roman"/>
        </w:rPr>
      </w:pPr>
      <w:r w:rsidRPr="009B35AB">
        <w:rPr>
          <w:rFonts w:ascii="Times New Roman" w:hAnsi="Times New Roman"/>
        </w:rPr>
        <w:t>об узлах учёта и приборах учёта</w:t>
      </w:r>
      <w:r>
        <w:rPr>
          <w:rFonts w:ascii="Times New Roman" w:hAnsi="Times New Roman"/>
        </w:rPr>
        <w:t xml:space="preserve"> </w:t>
      </w:r>
      <w:r w:rsidR="00F55995">
        <w:rPr>
          <w:rFonts w:ascii="Times New Roman" w:hAnsi="Times New Roman"/>
        </w:rPr>
        <w:t>холодной</w:t>
      </w:r>
      <w:r w:rsidRPr="009B35AB">
        <w:rPr>
          <w:rFonts w:ascii="Times New Roman" w:hAnsi="Times New Roman"/>
        </w:rPr>
        <w:t xml:space="preserve"> воды, местах отбора проб воды</w:t>
      </w:r>
    </w:p>
    <w:p w14:paraId="27FB022A" w14:textId="77777777" w:rsidR="00CF0BE2" w:rsidRPr="009B35AB" w:rsidRDefault="00CF0BE2" w:rsidP="00CF0BE2">
      <w:pPr>
        <w:spacing w:after="0" w:line="240" w:lineRule="auto"/>
        <w:jc w:val="center"/>
        <w:rPr>
          <w:rFonts w:ascii="Times New Roman" w:hAnsi="Times New Roman"/>
        </w:rPr>
      </w:pPr>
    </w:p>
    <w:p w14:paraId="638ECF49" w14:textId="77777777" w:rsidR="00CF0BE2" w:rsidRPr="009B35AB" w:rsidRDefault="00CF0BE2" w:rsidP="00CF0BE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1065"/>
        <w:gridCol w:w="1077"/>
        <w:gridCol w:w="1772"/>
      </w:tblGrid>
      <w:tr w:rsidR="00CF0BE2" w:rsidRPr="00FD7A00" w14:paraId="20B889AC" w14:textId="77777777" w:rsidTr="006A39D5">
        <w:tc>
          <w:tcPr>
            <w:tcW w:w="675" w:type="dxa"/>
            <w:shd w:val="clear" w:color="auto" w:fill="auto"/>
          </w:tcPr>
          <w:p w14:paraId="78B30F0A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0854E594" w14:textId="3300F12E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 xml:space="preserve">Показания приборов учёта </w:t>
            </w:r>
            <w:r w:rsidR="00196BEA">
              <w:rPr>
                <w:rFonts w:ascii="Times New Roman" w:hAnsi="Times New Roman"/>
                <w:b/>
                <w:sz w:val="20"/>
                <w:szCs w:val="20"/>
              </w:rPr>
              <w:t>холодного</w:t>
            </w: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 xml:space="preserve"> водоснабжения на начало подачи ресурсов</w:t>
            </w:r>
          </w:p>
        </w:tc>
        <w:tc>
          <w:tcPr>
            <w:tcW w:w="3333" w:type="dxa"/>
            <w:gridSpan w:val="2"/>
            <w:shd w:val="clear" w:color="auto" w:fill="auto"/>
          </w:tcPr>
          <w:p w14:paraId="3BF80475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Дата опломбирования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34CFBDFE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Дата очередной проверки</w:t>
            </w:r>
          </w:p>
        </w:tc>
      </w:tr>
      <w:tr w:rsidR="00CF0BE2" w:rsidRPr="00FD7A00" w14:paraId="6CA684A3" w14:textId="77777777" w:rsidTr="006A39D5">
        <w:tc>
          <w:tcPr>
            <w:tcW w:w="675" w:type="dxa"/>
            <w:shd w:val="clear" w:color="auto" w:fill="auto"/>
          </w:tcPr>
          <w:p w14:paraId="62866180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857596B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3" w:type="dxa"/>
            <w:gridSpan w:val="2"/>
            <w:shd w:val="clear" w:color="auto" w:fill="auto"/>
          </w:tcPr>
          <w:p w14:paraId="2A0E499F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012B13E2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F0BE2" w:rsidRPr="00FD7A00" w14:paraId="0A604DEA" w14:textId="77777777" w:rsidTr="006A39D5">
        <w:tc>
          <w:tcPr>
            <w:tcW w:w="675" w:type="dxa"/>
            <w:shd w:val="clear" w:color="auto" w:fill="auto"/>
          </w:tcPr>
          <w:p w14:paraId="4B3B629E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A593317" w14:textId="77777777" w:rsidR="00CF0BE2" w:rsidRPr="00FD7A00" w:rsidRDefault="00CF0BE2" w:rsidP="002F52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shd w:val="clear" w:color="auto" w:fill="auto"/>
          </w:tcPr>
          <w:p w14:paraId="7B09DAFC" w14:textId="2A81ED0E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14:paraId="4422E963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BE2" w:rsidRPr="00FD7A00" w14:paraId="6FB3A226" w14:textId="77777777" w:rsidTr="006A39D5">
        <w:trPr>
          <w:trHeight w:val="1174"/>
        </w:trPr>
        <w:tc>
          <w:tcPr>
            <w:tcW w:w="675" w:type="dxa"/>
            <w:shd w:val="clear" w:color="auto" w:fill="auto"/>
          </w:tcPr>
          <w:p w14:paraId="2B99C068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44772AAD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Месторасположение узла учёта</w:t>
            </w:r>
          </w:p>
        </w:tc>
        <w:tc>
          <w:tcPr>
            <w:tcW w:w="2268" w:type="dxa"/>
            <w:shd w:val="clear" w:color="auto" w:fill="auto"/>
          </w:tcPr>
          <w:p w14:paraId="2AAD00F8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Диаметр прибора учёта, мм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4A0B06EE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Марка и заводской номер прибора учёта</w:t>
            </w:r>
          </w:p>
        </w:tc>
        <w:tc>
          <w:tcPr>
            <w:tcW w:w="1772" w:type="dxa"/>
            <w:shd w:val="clear" w:color="auto" w:fill="auto"/>
          </w:tcPr>
          <w:p w14:paraId="2415B453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CF0BE2" w:rsidRPr="00FD7A00" w14:paraId="67E4CDA5" w14:textId="77777777" w:rsidTr="006A39D5">
        <w:tc>
          <w:tcPr>
            <w:tcW w:w="675" w:type="dxa"/>
            <w:shd w:val="clear" w:color="auto" w:fill="auto"/>
          </w:tcPr>
          <w:p w14:paraId="59608F61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8695494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BDE9187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  <w:tcBorders>
              <w:right w:val="nil"/>
            </w:tcBorders>
            <w:shd w:val="clear" w:color="auto" w:fill="auto"/>
          </w:tcPr>
          <w:p w14:paraId="1481A0C4" w14:textId="77777777" w:rsidR="00CF0BE2" w:rsidRPr="00FD7A00" w:rsidRDefault="00CF0BE2" w:rsidP="006A39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</w:tcPr>
          <w:p w14:paraId="4C0145EF" w14:textId="77777777" w:rsidR="00CF0BE2" w:rsidRPr="00FD7A00" w:rsidRDefault="00CF0BE2" w:rsidP="006A39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BE2" w:rsidRPr="00FD7A00" w14:paraId="634F25E5" w14:textId="77777777" w:rsidTr="006A39D5">
        <w:tc>
          <w:tcPr>
            <w:tcW w:w="675" w:type="dxa"/>
            <w:shd w:val="clear" w:color="auto" w:fill="auto"/>
          </w:tcPr>
          <w:p w14:paraId="4FB21B64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CEAE695" w14:textId="77777777" w:rsidR="00CF0BE2" w:rsidRPr="00FD7A00" w:rsidRDefault="00CF0BE2" w:rsidP="002F52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9CD30B" w14:textId="2FE976DE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right w:val="nil"/>
            </w:tcBorders>
            <w:shd w:val="clear" w:color="auto" w:fill="auto"/>
          </w:tcPr>
          <w:p w14:paraId="1D5942F0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</w:tcPr>
          <w:p w14:paraId="0469A0EC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BE2" w:rsidRPr="00FD7A00" w14:paraId="3EFF2824" w14:textId="77777777" w:rsidTr="006A39D5">
        <w:tc>
          <w:tcPr>
            <w:tcW w:w="675" w:type="dxa"/>
            <w:shd w:val="clear" w:color="auto" w:fill="auto"/>
          </w:tcPr>
          <w:p w14:paraId="6E6DA9D1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001898C9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Место расположение места отбора проб</w:t>
            </w:r>
          </w:p>
        </w:tc>
        <w:tc>
          <w:tcPr>
            <w:tcW w:w="2268" w:type="dxa"/>
            <w:shd w:val="clear" w:color="auto" w:fill="auto"/>
          </w:tcPr>
          <w:p w14:paraId="4AAA1330" w14:textId="77777777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142" w:type="dxa"/>
            <w:gridSpan w:val="2"/>
            <w:tcBorders>
              <w:right w:val="nil"/>
            </w:tcBorders>
            <w:shd w:val="clear" w:color="auto" w:fill="auto"/>
          </w:tcPr>
          <w:p w14:paraId="79AEECCE" w14:textId="32FBA2A0" w:rsidR="00CF0BE2" w:rsidRPr="00216FD6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 xml:space="preserve">Частота отбора 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</w:tcPr>
          <w:p w14:paraId="46BF968B" w14:textId="77777777" w:rsidR="00CF0BE2" w:rsidRPr="00216FD6" w:rsidRDefault="00CF0BE2" w:rsidP="006A39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FD6">
              <w:rPr>
                <w:rFonts w:ascii="Times New Roman" w:hAnsi="Times New Roman"/>
                <w:b/>
                <w:sz w:val="20"/>
                <w:szCs w:val="20"/>
              </w:rPr>
              <w:t>проб</w:t>
            </w:r>
          </w:p>
        </w:tc>
      </w:tr>
      <w:tr w:rsidR="00CF0BE2" w:rsidRPr="00FD7A00" w14:paraId="4AE833FE" w14:textId="77777777" w:rsidTr="006A39D5">
        <w:tc>
          <w:tcPr>
            <w:tcW w:w="675" w:type="dxa"/>
            <w:shd w:val="clear" w:color="auto" w:fill="auto"/>
          </w:tcPr>
          <w:p w14:paraId="5DB3B828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2ACB085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FCBDED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  <w:tcBorders>
              <w:right w:val="nil"/>
            </w:tcBorders>
            <w:shd w:val="clear" w:color="auto" w:fill="auto"/>
          </w:tcPr>
          <w:p w14:paraId="0C0EFE40" w14:textId="77777777" w:rsidR="00CF0BE2" w:rsidRPr="00FD7A00" w:rsidRDefault="00CF0BE2" w:rsidP="006A39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D7A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left w:val="nil"/>
            </w:tcBorders>
            <w:shd w:val="clear" w:color="auto" w:fill="auto"/>
          </w:tcPr>
          <w:p w14:paraId="363C85DD" w14:textId="77777777" w:rsidR="00CF0BE2" w:rsidRPr="00FD7A00" w:rsidRDefault="00CF0BE2" w:rsidP="006A39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BE2" w:rsidRPr="00FD7A00" w14:paraId="2E4A90B8" w14:textId="77777777" w:rsidTr="006A39D5">
        <w:tc>
          <w:tcPr>
            <w:tcW w:w="675" w:type="dxa"/>
            <w:shd w:val="clear" w:color="auto" w:fill="auto"/>
          </w:tcPr>
          <w:p w14:paraId="491F86C4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927500B" w14:textId="77774499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436A3C5" w14:textId="358F9280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right w:val="nil"/>
            </w:tcBorders>
            <w:shd w:val="clear" w:color="auto" w:fill="auto"/>
          </w:tcPr>
          <w:p w14:paraId="5F357403" w14:textId="5FF40826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</w:tcPr>
          <w:p w14:paraId="20B080D1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BE2" w:rsidRPr="00FD7A00" w14:paraId="393E16A1" w14:textId="77777777" w:rsidTr="006A39D5">
        <w:tc>
          <w:tcPr>
            <w:tcW w:w="675" w:type="dxa"/>
            <w:shd w:val="clear" w:color="auto" w:fill="auto"/>
          </w:tcPr>
          <w:p w14:paraId="7D9E9E8F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935CB3C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C29D3B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right w:val="nil"/>
            </w:tcBorders>
            <w:shd w:val="clear" w:color="auto" w:fill="auto"/>
          </w:tcPr>
          <w:p w14:paraId="5816B181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auto"/>
          </w:tcPr>
          <w:p w14:paraId="79A4903B" w14:textId="77777777" w:rsidR="00CF0BE2" w:rsidRPr="00FD7A00" w:rsidRDefault="00CF0BE2" w:rsidP="006A39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F6E73F" w14:textId="77777777" w:rsidR="00CF0BE2" w:rsidRDefault="00CF0BE2" w:rsidP="00CF0B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4121DAD" w14:textId="77777777" w:rsidR="00CF0BE2" w:rsidRDefault="00CF0BE2" w:rsidP="00CF0B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6093BC1" w14:textId="77777777" w:rsidR="00CF0BE2" w:rsidRDefault="00CF0BE2" w:rsidP="00CF0B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464703" w14:textId="77777777" w:rsidR="00CF0BE2" w:rsidRDefault="00CF0BE2" w:rsidP="00CF0B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1F0726" w14:textId="77777777" w:rsidR="00CF0BE2" w:rsidRDefault="00CF0BE2" w:rsidP="00CF0B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B61F41B" w14:textId="77777777" w:rsidR="00CF0BE2" w:rsidRDefault="00CF0BE2" w:rsidP="00CF0B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D3D7D04" w14:textId="77777777" w:rsidR="002F52C9" w:rsidRDefault="00CF0BE2" w:rsidP="00CF0BE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«Организация водопроводно-</w:t>
      </w:r>
    </w:p>
    <w:p w14:paraId="17DE653C" w14:textId="0548CFA9" w:rsidR="00CF0BE2" w:rsidRPr="00FD7A00" w:rsidRDefault="00CF0BE2" w:rsidP="00CF0B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коммунального хозяйства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»</w:t>
      </w:r>
      <w:r w:rsidR="00286B71">
        <w:rPr>
          <w:rFonts w:ascii="Times New Roman" w:hAnsi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</w:t>
      </w:r>
      <w:r w:rsidR="002F52C9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>«</w:t>
      </w:r>
      <w:r w:rsidR="001C71E1">
        <w:rPr>
          <w:rFonts w:ascii="Times New Roman" w:hAnsi="Times New Roman"/>
          <w:b/>
          <w:color w:val="000000"/>
          <w:sz w:val="20"/>
          <w:szCs w:val="20"/>
        </w:rPr>
        <w:t>Абонент</w:t>
      </w:r>
      <w:r>
        <w:rPr>
          <w:rFonts w:ascii="Times New Roman" w:hAnsi="Times New Roman"/>
          <w:b/>
          <w:color w:val="000000"/>
          <w:sz w:val="20"/>
          <w:szCs w:val="20"/>
        </w:rPr>
        <w:t>»</w:t>
      </w:r>
      <w:r w:rsidR="00286B71">
        <w:rPr>
          <w:rFonts w:ascii="Times New Roman" w:hAnsi="Times New Roman"/>
          <w:b/>
          <w:color w:val="000000"/>
          <w:sz w:val="20"/>
          <w:szCs w:val="20"/>
        </w:rPr>
        <w:t>:</w:t>
      </w:r>
    </w:p>
    <w:p w14:paraId="49DE75D4" w14:textId="77777777" w:rsidR="00CF0BE2" w:rsidRDefault="00CF0BE2" w:rsidP="00CF0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65B2758" w14:textId="77777777" w:rsidR="00CF0BE2" w:rsidRDefault="00CF0BE2" w:rsidP="00CF0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01594D" w14:textId="77777777" w:rsidR="00CF0BE2" w:rsidRDefault="00CF0BE2" w:rsidP="00CF0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8CB9C0A" w14:textId="77777777" w:rsidR="00CF0BE2" w:rsidRDefault="00CF0BE2" w:rsidP="00CF0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62E06E6" w14:textId="77777777" w:rsidR="00CF0BE2" w:rsidRPr="002E74F4" w:rsidRDefault="00CF0BE2" w:rsidP="00CF0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ECB622C" w14:textId="77777777" w:rsidR="00CF0BE2" w:rsidRPr="002E74F4" w:rsidRDefault="00CF0BE2" w:rsidP="00CF0B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B8209CC" w14:textId="7DF8C165" w:rsidR="00CF0BE2" w:rsidRPr="002E74F4" w:rsidRDefault="00CF0BE2" w:rsidP="00286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_______________________А.А. Буров</w:t>
      </w:r>
      <w:r w:rsidRPr="002E74F4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_________________</w:t>
      </w:r>
      <w:r w:rsidR="002F52C9">
        <w:rPr>
          <w:rFonts w:ascii="Times New Roman" w:hAnsi="Times New Roman"/>
          <w:sz w:val="20"/>
          <w:szCs w:val="20"/>
        </w:rPr>
        <w:t xml:space="preserve"> ФИО</w:t>
      </w:r>
    </w:p>
    <w:p w14:paraId="76BED2D0" w14:textId="77777777" w:rsidR="00CF0BE2" w:rsidRPr="002E74F4" w:rsidRDefault="00CF0BE2" w:rsidP="00CF0B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1AA7192" w14:textId="77777777" w:rsidR="00CF0BE2" w:rsidRPr="002E74F4" w:rsidRDefault="00CF0BE2" w:rsidP="00CF0BE2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F746DC3" w14:textId="1873B6CA" w:rsidR="00CF0BE2" w:rsidRDefault="00CF0BE2" w:rsidP="00CF0BE2">
      <w:pPr>
        <w:spacing w:after="0" w:line="240" w:lineRule="auto"/>
        <w:rPr>
          <w:rFonts w:ascii="Times New Roman" w:hAnsi="Times New Roman"/>
        </w:rPr>
      </w:pPr>
    </w:p>
    <w:sectPr w:rsidR="00CF0BE2" w:rsidSect="00ED0392">
      <w:pgSz w:w="11900" w:h="16800"/>
      <w:pgMar w:top="567" w:right="567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0732" w14:textId="77777777" w:rsidR="00A27BB7" w:rsidRDefault="00A27BB7" w:rsidP="00BD0F35">
      <w:pPr>
        <w:spacing w:after="0" w:line="240" w:lineRule="auto"/>
      </w:pPr>
      <w:r>
        <w:separator/>
      </w:r>
    </w:p>
  </w:endnote>
  <w:endnote w:type="continuationSeparator" w:id="0">
    <w:p w14:paraId="2CC6DEF2" w14:textId="77777777" w:rsidR="00A27BB7" w:rsidRDefault="00A27BB7" w:rsidP="00BD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F534" w14:textId="77777777" w:rsidR="00A27BB7" w:rsidRDefault="00A27BB7" w:rsidP="00BD0F35">
      <w:pPr>
        <w:spacing w:after="0" w:line="240" w:lineRule="auto"/>
      </w:pPr>
      <w:r>
        <w:separator/>
      </w:r>
    </w:p>
  </w:footnote>
  <w:footnote w:type="continuationSeparator" w:id="0">
    <w:p w14:paraId="20DD178A" w14:textId="77777777" w:rsidR="00A27BB7" w:rsidRDefault="00A27BB7" w:rsidP="00BD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003E"/>
    <w:multiLevelType w:val="multilevel"/>
    <w:tmpl w:val="06D694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F000C3"/>
    <w:multiLevelType w:val="hybridMultilevel"/>
    <w:tmpl w:val="640A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5BB1"/>
    <w:multiLevelType w:val="hybridMultilevel"/>
    <w:tmpl w:val="52FCE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D6A53"/>
    <w:multiLevelType w:val="multilevel"/>
    <w:tmpl w:val="9AFEA05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65C"/>
    <w:rsid w:val="00000D76"/>
    <w:rsid w:val="00000D9C"/>
    <w:rsid w:val="00002231"/>
    <w:rsid w:val="0000279F"/>
    <w:rsid w:val="00002CAE"/>
    <w:rsid w:val="00002E3B"/>
    <w:rsid w:val="00003711"/>
    <w:rsid w:val="00003F60"/>
    <w:rsid w:val="0000440C"/>
    <w:rsid w:val="000052A5"/>
    <w:rsid w:val="00006674"/>
    <w:rsid w:val="00006825"/>
    <w:rsid w:val="00006990"/>
    <w:rsid w:val="000074E5"/>
    <w:rsid w:val="00007F2E"/>
    <w:rsid w:val="0001012A"/>
    <w:rsid w:val="00010684"/>
    <w:rsid w:val="00010A4F"/>
    <w:rsid w:val="00012534"/>
    <w:rsid w:val="0001257C"/>
    <w:rsid w:val="00013512"/>
    <w:rsid w:val="00013960"/>
    <w:rsid w:val="000143DE"/>
    <w:rsid w:val="0001498A"/>
    <w:rsid w:val="00015228"/>
    <w:rsid w:val="000159C3"/>
    <w:rsid w:val="00016DD1"/>
    <w:rsid w:val="00016F6A"/>
    <w:rsid w:val="00017370"/>
    <w:rsid w:val="0001770A"/>
    <w:rsid w:val="00017FEC"/>
    <w:rsid w:val="000205D1"/>
    <w:rsid w:val="00022A97"/>
    <w:rsid w:val="00023264"/>
    <w:rsid w:val="000237C2"/>
    <w:rsid w:val="00023D7C"/>
    <w:rsid w:val="000258DA"/>
    <w:rsid w:val="00026BCA"/>
    <w:rsid w:val="00027931"/>
    <w:rsid w:val="00027D87"/>
    <w:rsid w:val="00027E37"/>
    <w:rsid w:val="00031784"/>
    <w:rsid w:val="0003185C"/>
    <w:rsid w:val="00031F91"/>
    <w:rsid w:val="00032463"/>
    <w:rsid w:val="00032800"/>
    <w:rsid w:val="00032D9C"/>
    <w:rsid w:val="00033AA5"/>
    <w:rsid w:val="00034545"/>
    <w:rsid w:val="00035229"/>
    <w:rsid w:val="0003579F"/>
    <w:rsid w:val="00036196"/>
    <w:rsid w:val="00037A66"/>
    <w:rsid w:val="00037F87"/>
    <w:rsid w:val="00040759"/>
    <w:rsid w:val="00040D4E"/>
    <w:rsid w:val="00040D7A"/>
    <w:rsid w:val="00040F04"/>
    <w:rsid w:val="00041A5A"/>
    <w:rsid w:val="00041DC7"/>
    <w:rsid w:val="00042C7E"/>
    <w:rsid w:val="00043E57"/>
    <w:rsid w:val="00044794"/>
    <w:rsid w:val="00045F93"/>
    <w:rsid w:val="00050561"/>
    <w:rsid w:val="00050A30"/>
    <w:rsid w:val="00050F04"/>
    <w:rsid w:val="00051847"/>
    <w:rsid w:val="00052560"/>
    <w:rsid w:val="00052D98"/>
    <w:rsid w:val="00055448"/>
    <w:rsid w:val="000563C7"/>
    <w:rsid w:val="00057DB4"/>
    <w:rsid w:val="000602DF"/>
    <w:rsid w:val="0006055D"/>
    <w:rsid w:val="00060584"/>
    <w:rsid w:val="00060D7E"/>
    <w:rsid w:val="00061AB0"/>
    <w:rsid w:val="00061F15"/>
    <w:rsid w:val="000620DF"/>
    <w:rsid w:val="00062113"/>
    <w:rsid w:val="00062AB1"/>
    <w:rsid w:val="00062B38"/>
    <w:rsid w:val="00063BC0"/>
    <w:rsid w:val="00063E7E"/>
    <w:rsid w:val="00064F58"/>
    <w:rsid w:val="00065C97"/>
    <w:rsid w:val="00065FA8"/>
    <w:rsid w:val="00066132"/>
    <w:rsid w:val="00066A47"/>
    <w:rsid w:val="00066D3C"/>
    <w:rsid w:val="00066D67"/>
    <w:rsid w:val="000678DE"/>
    <w:rsid w:val="000705E6"/>
    <w:rsid w:val="00070655"/>
    <w:rsid w:val="000707F0"/>
    <w:rsid w:val="00070FD6"/>
    <w:rsid w:val="00071285"/>
    <w:rsid w:val="0007165D"/>
    <w:rsid w:val="00072009"/>
    <w:rsid w:val="00074315"/>
    <w:rsid w:val="0007637E"/>
    <w:rsid w:val="00076D2F"/>
    <w:rsid w:val="00080C67"/>
    <w:rsid w:val="00081340"/>
    <w:rsid w:val="000819AA"/>
    <w:rsid w:val="00081C35"/>
    <w:rsid w:val="00082222"/>
    <w:rsid w:val="00083990"/>
    <w:rsid w:val="0008411C"/>
    <w:rsid w:val="00084482"/>
    <w:rsid w:val="000844B7"/>
    <w:rsid w:val="00084FB6"/>
    <w:rsid w:val="00086479"/>
    <w:rsid w:val="00090706"/>
    <w:rsid w:val="00090A5C"/>
    <w:rsid w:val="000915DF"/>
    <w:rsid w:val="00091722"/>
    <w:rsid w:val="00091E2F"/>
    <w:rsid w:val="000928F9"/>
    <w:rsid w:val="00093B2F"/>
    <w:rsid w:val="00093F19"/>
    <w:rsid w:val="000955EF"/>
    <w:rsid w:val="000960E3"/>
    <w:rsid w:val="000977DE"/>
    <w:rsid w:val="00097FDC"/>
    <w:rsid w:val="000A0303"/>
    <w:rsid w:val="000A0B7C"/>
    <w:rsid w:val="000A0E3F"/>
    <w:rsid w:val="000A1D5B"/>
    <w:rsid w:val="000A20DC"/>
    <w:rsid w:val="000A233B"/>
    <w:rsid w:val="000A35ED"/>
    <w:rsid w:val="000A3C89"/>
    <w:rsid w:val="000A4370"/>
    <w:rsid w:val="000A44A2"/>
    <w:rsid w:val="000A4C3D"/>
    <w:rsid w:val="000A6344"/>
    <w:rsid w:val="000A6C52"/>
    <w:rsid w:val="000A6C6D"/>
    <w:rsid w:val="000A7B3B"/>
    <w:rsid w:val="000B09F9"/>
    <w:rsid w:val="000B13F5"/>
    <w:rsid w:val="000B1C66"/>
    <w:rsid w:val="000B1DD3"/>
    <w:rsid w:val="000B290D"/>
    <w:rsid w:val="000B55C5"/>
    <w:rsid w:val="000B572D"/>
    <w:rsid w:val="000B6328"/>
    <w:rsid w:val="000B6BCE"/>
    <w:rsid w:val="000B72D3"/>
    <w:rsid w:val="000B740B"/>
    <w:rsid w:val="000B7DB3"/>
    <w:rsid w:val="000B7F5E"/>
    <w:rsid w:val="000C0087"/>
    <w:rsid w:val="000C0094"/>
    <w:rsid w:val="000C1249"/>
    <w:rsid w:val="000C1CD2"/>
    <w:rsid w:val="000C23C8"/>
    <w:rsid w:val="000C29FB"/>
    <w:rsid w:val="000C2EE7"/>
    <w:rsid w:val="000C31B0"/>
    <w:rsid w:val="000C3671"/>
    <w:rsid w:val="000C3872"/>
    <w:rsid w:val="000C3D47"/>
    <w:rsid w:val="000C3D82"/>
    <w:rsid w:val="000C5177"/>
    <w:rsid w:val="000C5D22"/>
    <w:rsid w:val="000C6CD5"/>
    <w:rsid w:val="000C7FC6"/>
    <w:rsid w:val="000D03B5"/>
    <w:rsid w:val="000D11E5"/>
    <w:rsid w:val="000D142C"/>
    <w:rsid w:val="000D182B"/>
    <w:rsid w:val="000D30A7"/>
    <w:rsid w:val="000D37F5"/>
    <w:rsid w:val="000D4903"/>
    <w:rsid w:val="000D50C2"/>
    <w:rsid w:val="000D51EB"/>
    <w:rsid w:val="000D5AF0"/>
    <w:rsid w:val="000D5BFE"/>
    <w:rsid w:val="000D65D3"/>
    <w:rsid w:val="000D6862"/>
    <w:rsid w:val="000D6A5F"/>
    <w:rsid w:val="000D72EC"/>
    <w:rsid w:val="000D790B"/>
    <w:rsid w:val="000D7B40"/>
    <w:rsid w:val="000E0FFC"/>
    <w:rsid w:val="000E10D7"/>
    <w:rsid w:val="000E121B"/>
    <w:rsid w:val="000E166C"/>
    <w:rsid w:val="000E16EA"/>
    <w:rsid w:val="000E2110"/>
    <w:rsid w:val="000E22EB"/>
    <w:rsid w:val="000E2544"/>
    <w:rsid w:val="000E2D3A"/>
    <w:rsid w:val="000E334A"/>
    <w:rsid w:val="000E4104"/>
    <w:rsid w:val="000E590E"/>
    <w:rsid w:val="000E6025"/>
    <w:rsid w:val="000E6857"/>
    <w:rsid w:val="000E6E10"/>
    <w:rsid w:val="000F09EF"/>
    <w:rsid w:val="000F0D89"/>
    <w:rsid w:val="000F21CE"/>
    <w:rsid w:val="000F23C4"/>
    <w:rsid w:val="000F2A05"/>
    <w:rsid w:val="000F2F51"/>
    <w:rsid w:val="000F32D4"/>
    <w:rsid w:val="000F44A9"/>
    <w:rsid w:val="000F47E4"/>
    <w:rsid w:val="000F6B3C"/>
    <w:rsid w:val="000F6E82"/>
    <w:rsid w:val="000F77ED"/>
    <w:rsid w:val="001000A0"/>
    <w:rsid w:val="001008F9"/>
    <w:rsid w:val="00100C03"/>
    <w:rsid w:val="00100FE7"/>
    <w:rsid w:val="0010103D"/>
    <w:rsid w:val="0010119B"/>
    <w:rsid w:val="001013B5"/>
    <w:rsid w:val="001018AD"/>
    <w:rsid w:val="00101A44"/>
    <w:rsid w:val="00102F93"/>
    <w:rsid w:val="001035E7"/>
    <w:rsid w:val="00104298"/>
    <w:rsid w:val="001054A2"/>
    <w:rsid w:val="00105618"/>
    <w:rsid w:val="00105F92"/>
    <w:rsid w:val="001064FF"/>
    <w:rsid w:val="00110868"/>
    <w:rsid w:val="00110E09"/>
    <w:rsid w:val="001124E3"/>
    <w:rsid w:val="0011538C"/>
    <w:rsid w:val="00115433"/>
    <w:rsid w:val="0011570F"/>
    <w:rsid w:val="0011779E"/>
    <w:rsid w:val="001210AA"/>
    <w:rsid w:val="00121940"/>
    <w:rsid w:val="00121B89"/>
    <w:rsid w:val="00122DDE"/>
    <w:rsid w:val="00123534"/>
    <w:rsid w:val="00123E75"/>
    <w:rsid w:val="00124F90"/>
    <w:rsid w:val="001250C5"/>
    <w:rsid w:val="0012563C"/>
    <w:rsid w:val="001256A4"/>
    <w:rsid w:val="001273E3"/>
    <w:rsid w:val="0013007F"/>
    <w:rsid w:val="00131A3C"/>
    <w:rsid w:val="00132EA1"/>
    <w:rsid w:val="0013358D"/>
    <w:rsid w:val="00133BA1"/>
    <w:rsid w:val="0013434B"/>
    <w:rsid w:val="00135353"/>
    <w:rsid w:val="001362BF"/>
    <w:rsid w:val="001366EA"/>
    <w:rsid w:val="001373D9"/>
    <w:rsid w:val="00140963"/>
    <w:rsid w:val="001442A7"/>
    <w:rsid w:val="0014449B"/>
    <w:rsid w:val="001447FB"/>
    <w:rsid w:val="00144BED"/>
    <w:rsid w:val="00145251"/>
    <w:rsid w:val="00145291"/>
    <w:rsid w:val="00145AE1"/>
    <w:rsid w:val="0014717E"/>
    <w:rsid w:val="00147273"/>
    <w:rsid w:val="00147392"/>
    <w:rsid w:val="00150F22"/>
    <w:rsid w:val="0015148C"/>
    <w:rsid w:val="00151C9F"/>
    <w:rsid w:val="00152295"/>
    <w:rsid w:val="00152696"/>
    <w:rsid w:val="001533CD"/>
    <w:rsid w:val="001541E3"/>
    <w:rsid w:val="00154B42"/>
    <w:rsid w:val="00156608"/>
    <w:rsid w:val="00156B41"/>
    <w:rsid w:val="00156EBF"/>
    <w:rsid w:val="00157653"/>
    <w:rsid w:val="00157A26"/>
    <w:rsid w:val="00157E9A"/>
    <w:rsid w:val="001600B4"/>
    <w:rsid w:val="00160417"/>
    <w:rsid w:val="001605CA"/>
    <w:rsid w:val="00161D73"/>
    <w:rsid w:val="00161E04"/>
    <w:rsid w:val="001623C5"/>
    <w:rsid w:val="00162AF0"/>
    <w:rsid w:val="00163138"/>
    <w:rsid w:val="0016498C"/>
    <w:rsid w:val="0016562F"/>
    <w:rsid w:val="00165940"/>
    <w:rsid w:val="00165A4A"/>
    <w:rsid w:val="00165AE4"/>
    <w:rsid w:val="001661C6"/>
    <w:rsid w:val="00166458"/>
    <w:rsid w:val="00166B8D"/>
    <w:rsid w:val="0016752C"/>
    <w:rsid w:val="00170D91"/>
    <w:rsid w:val="00170FBF"/>
    <w:rsid w:val="001710A8"/>
    <w:rsid w:val="00171616"/>
    <w:rsid w:val="00172FFB"/>
    <w:rsid w:val="00173063"/>
    <w:rsid w:val="00173274"/>
    <w:rsid w:val="00173330"/>
    <w:rsid w:val="00173DA2"/>
    <w:rsid w:val="00174915"/>
    <w:rsid w:val="00175B98"/>
    <w:rsid w:val="00175E7E"/>
    <w:rsid w:val="0017604E"/>
    <w:rsid w:val="0017669F"/>
    <w:rsid w:val="00177D79"/>
    <w:rsid w:val="001800FC"/>
    <w:rsid w:val="00182A2D"/>
    <w:rsid w:val="00183016"/>
    <w:rsid w:val="001830FC"/>
    <w:rsid w:val="00183220"/>
    <w:rsid w:val="00183617"/>
    <w:rsid w:val="00183803"/>
    <w:rsid w:val="00183D98"/>
    <w:rsid w:val="0018432E"/>
    <w:rsid w:val="0018443D"/>
    <w:rsid w:val="0018469D"/>
    <w:rsid w:val="00184719"/>
    <w:rsid w:val="00184993"/>
    <w:rsid w:val="00184BD5"/>
    <w:rsid w:val="00185028"/>
    <w:rsid w:val="00185642"/>
    <w:rsid w:val="00186504"/>
    <w:rsid w:val="001868EF"/>
    <w:rsid w:val="00187B54"/>
    <w:rsid w:val="00190204"/>
    <w:rsid w:val="00190972"/>
    <w:rsid w:val="00191AC6"/>
    <w:rsid w:val="00191E4F"/>
    <w:rsid w:val="0019286A"/>
    <w:rsid w:val="00193189"/>
    <w:rsid w:val="00193BD4"/>
    <w:rsid w:val="00194DD0"/>
    <w:rsid w:val="00196BEA"/>
    <w:rsid w:val="00196DC8"/>
    <w:rsid w:val="00197089"/>
    <w:rsid w:val="0019794B"/>
    <w:rsid w:val="00197EB7"/>
    <w:rsid w:val="001A052F"/>
    <w:rsid w:val="001A05C6"/>
    <w:rsid w:val="001A102B"/>
    <w:rsid w:val="001A16E2"/>
    <w:rsid w:val="001A40F9"/>
    <w:rsid w:val="001A5212"/>
    <w:rsid w:val="001A6154"/>
    <w:rsid w:val="001A7F37"/>
    <w:rsid w:val="001B0315"/>
    <w:rsid w:val="001B0828"/>
    <w:rsid w:val="001B183C"/>
    <w:rsid w:val="001B1AE0"/>
    <w:rsid w:val="001B1FBE"/>
    <w:rsid w:val="001B307F"/>
    <w:rsid w:val="001B378B"/>
    <w:rsid w:val="001B459C"/>
    <w:rsid w:val="001B4865"/>
    <w:rsid w:val="001B49F3"/>
    <w:rsid w:val="001B4D76"/>
    <w:rsid w:val="001B5CE7"/>
    <w:rsid w:val="001B675C"/>
    <w:rsid w:val="001B7800"/>
    <w:rsid w:val="001B7E15"/>
    <w:rsid w:val="001C06BE"/>
    <w:rsid w:val="001C143F"/>
    <w:rsid w:val="001C1568"/>
    <w:rsid w:val="001C1929"/>
    <w:rsid w:val="001C19AF"/>
    <w:rsid w:val="001C1B4D"/>
    <w:rsid w:val="001C2168"/>
    <w:rsid w:val="001C22B7"/>
    <w:rsid w:val="001C263D"/>
    <w:rsid w:val="001C4F83"/>
    <w:rsid w:val="001C541E"/>
    <w:rsid w:val="001C71E1"/>
    <w:rsid w:val="001D14D2"/>
    <w:rsid w:val="001D1FDB"/>
    <w:rsid w:val="001D26C6"/>
    <w:rsid w:val="001D2C20"/>
    <w:rsid w:val="001D3CD1"/>
    <w:rsid w:val="001D5A33"/>
    <w:rsid w:val="001D65ED"/>
    <w:rsid w:val="001D73C8"/>
    <w:rsid w:val="001D78C5"/>
    <w:rsid w:val="001D799B"/>
    <w:rsid w:val="001E0A4E"/>
    <w:rsid w:val="001E2139"/>
    <w:rsid w:val="001E2167"/>
    <w:rsid w:val="001E217B"/>
    <w:rsid w:val="001E2E79"/>
    <w:rsid w:val="001E320E"/>
    <w:rsid w:val="001E3275"/>
    <w:rsid w:val="001E4007"/>
    <w:rsid w:val="001E5ECB"/>
    <w:rsid w:val="001E62FA"/>
    <w:rsid w:val="001E6BE1"/>
    <w:rsid w:val="001E7067"/>
    <w:rsid w:val="001E772E"/>
    <w:rsid w:val="001F11BF"/>
    <w:rsid w:val="001F1F49"/>
    <w:rsid w:val="001F22BE"/>
    <w:rsid w:val="001F328E"/>
    <w:rsid w:val="001F34B7"/>
    <w:rsid w:val="001F36C6"/>
    <w:rsid w:val="001F4123"/>
    <w:rsid w:val="001F4257"/>
    <w:rsid w:val="001F4E82"/>
    <w:rsid w:val="001F6C86"/>
    <w:rsid w:val="0020245B"/>
    <w:rsid w:val="002027E6"/>
    <w:rsid w:val="00202BF7"/>
    <w:rsid w:val="002040D0"/>
    <w:rsid w:val="00204CD0"/>
    <w:rsid w:val="00205E8E"/>
    <w:rsid w:val="0020661E"/>
    <w:rsid w:val="00206B9F"/>
    <w:rsid w:val="002071EC"/>
    <w:rsid w:val="0020722B"/>
    <w:rsid w:val="00207762"/>
    <w:rsid w:val="002078FF"/>
    <w:rsid w:val="00207EA2"/>
    <w:rsid w:val="00207F2E"/>
    <w:rsid w:val="00210CDC"/>
    <w:rsid w:val="002119EC"/>
    <w:rsid w:val="0021310D"/>
    <w:rsid w:val="00214E1E"/>
    <w:rsid w:val="00216190"/>
    <w:rsid w:val="00216969"/>
    <w:rsid w:val="00216E6C"/>
    <w:rsid w:val="00216FD6"/>
    <w:rsid w:val="0021729D"/>
    <w:rsid w:val="002172CF"/>
    <w:rsid w:val="00220352"/>
    <w:rsid w:val="002217A7"/>
    <w:rsid w:val="00221F80"/>
    <w:rsid w:val="00224139"/>
    <w:rsid w:val="00224E29"/>
    <w:rsid w:val="002257B2"/>
    <w:rsid w:val="002269E1"/>
    <w:rsid w:val="00226CD9"/>
    <w:rsid w:val="00227B3F"/>
    <w:rsid w:val="0023161B"/>
    <w:rsid w:val="00231A86"/>
    <w:rsid w:val="00232B9A"/>
    <w:rsid w:val="002337AB"/>
    <w:rsid w:val="00233929"/>
    <w:rsid w:val="00234429"/>
    <w:rsid w:val="0023475F"/>
    <w:rsid w:val="0023654E"/>
    <w:rsid w:val="00237C54"/>
    <w:rsid w:val="0024027B"/>
    <w:rsid w:val="002407D3"/>
    <w:rsid w:val="002407DB"/>
    <w:rsid w:val="00241143"/>
    <w:rsid w:val="00241C05"/>
    <w:rsid w:val="002424BA"/>
    <w:rsid w:val="00243267"/>
    <w:rsid w:val="00243924"/>
    <w:rsid w:val="00243DA9"/>
    <w:rsid w:val="00243EF5"/>
    <w:rsid w:val="002452C2"/>
    <w:rsid w:val="00245CB8"/>
    <w:rsid w:val="00246618"/>
    <w:rsid w:val="00246D5D"/>
    <w:rsid w:val="002507DD"/>
    <w:rsid w:val="00251D2E"/>
    <w:rsid w:val="00252A3E"/>
    <w:rsid w:val="00253E01"/>
    <w:rsid w:val="00254421"/>
    <w:rsid w:val="002547FA"/>
    <w:rsid w:val="002555FE"/>
    <w:rsid w:val="00256293"/>
    <w:rsid w:val="00256FC2"/>
    <w:rsid w:val="0025729D"/>
    <w:rsid w:val="002579BB"/>
    <w:rsid w:val="00257F17"/>
    <w:rsid w:val="00260300"/>
    <w:rsid w:val="00261314"/>
    <w:rsid w:val="002615E3"/>
    <w:rsid w:val="00262421"/>
    <w:rsid w:val="00263CAB"/>
    <w:rsid w:val="00264E62"/>
    <w:rsid w:val="00266A42"/>
    <w:rsid w:val="00266A87"/>
    <w:rsid w:val="002676F0"/>
    <w:rsid w:val="00267769"/>
    <w:rsid w:val="002707C8"/>
    <w:rsid w:val="002715DF"/>
    <w:rsid w:val="00271ACF"/>
    <w:rsid w:val="002720D0"/>
    <w:rsid w:val="00272384"/>
    <w:rsid w:val="002725B2"/>
    <w:rsid w:val="002728A6"/>
    <w:rsid w:val="00272A7D"/>
    <w:rsid w:val="00273E52"/>
    <w:rsid w:val="00274874"/>
    <w:rsid w:val="00274D8E"/>
    <w:rsid w:val="00275357"/>
    <w:rsid w:val="00275403"/>
    <w:rsid w:val="002763B9"/>
    <w:rsid w:val="00277BF5"/>
    <w:rsid w:val="00277FBE"/>
    <w:rsid w:val="00282412"/>
    <w:rsid w:val="00285169"/>
    <w:rsid w:val="0028676F"/>
    <w:rsid w:val="00286B71"/>
    <w:rsid w:val="00286B7F"/>
    <w:rsid w:val="002901A2"/>
    <w:rsid w:val="002915BF"/>
    <w:rsid w:val="00292451"/>
    <w:rsid w:val="0029378F"/>
    <w:rsid w:val="00293BA5"/>
    <w:rsid w:val="00293BC0"/>
    <w:rsid w:val="00294805"/>
    <w:rsid w:val="002959BC"/>
    <w:rsid w:val="00296792"/>
    <w:rsid w:val="0029687F"/>
    <w:rsid w:val="002969F6"/>
    <w:rsid w:val="002A00D1"/>
    <w:rsid w:val="002A067A"/>
    <w:rsid w:val="002A187F"/>
    <w:rsid w:val="002A1F9A"/>
    <w:rsid w:val="002A27BB"/>
    <w:rsid w:val="002A283F"/>
    <w:rsid w:val="002A31DD"/>
    <w:rsid w:val="002A3A79"/>
    <w:rsid w:val="002A3BEC"/>
    <w:rsid w:val="002A6B93"/>
    <w:rsid w:val="002B06C5"/>
    <w:rsid w:val="002B104C"/>
    <w:rsid w:val="002B1867"/>
    <w:rsid w:val="002B18A7"/>
    <w:rsid w:val="002B32BB"/>
    <w:rsid w:val="002B3441"/>
    <w:rsid w:val="002B402D"/>
    <w:rsid w:val="002B423B"/>
    <w:rsid w:val="002B42EF"/>
    <w:rsid w:val="002B4461"/>
    <w:rsid w:val="002B4590"/>
    <w:rsid w:val="002B48BC"/>
    <w:rsid w:val="002B57C5"/>
    <w:rsid w:val="002B77A8"/>
    <w:rsid w:val="002C0416"/>
    <w:rsid w:val="002C207C"/>
    <w:rsid w:val="002C281B"/>
    <w:rsid w:val="002C2EF4"/>
    <w:rsid w:val="002C35FC"/>
    <w:rsid w:val="002C3A46"/>
    <w:rsid w:val="002C529B"/>
    <w:rsid w:val="002C59FB"/>
    <w:rsid w:val="002C5C20"/>
    <w:rsid w:val="002C5DDE"/>
    <w:rsid w:val="002C5FA1"/>
    <w:rsid w:val="002C6111"/>
    <w:rsid w:val="002C63D2"/>
    <w:rsid w:val="002C6D38"/>
    <w:rsid w:val="002C6E8F"/>
    <w:rsid w:val="002C7BF2"/>
    <w:rsid w:val="002D0E10"/>
    <w:rsid w:val="002D1360"/>
    <w:rsid w:val="002D2650"/>
    <w:rsid w:val="002D28F7"/>
    <w:rsid w:val="002D29F6"/>
    <w:rsid w:val="002D2F61"/>
    <w:rsid w:val="002D32A0"/>
    <w:rsid w:val="002D3613"/>
    <w:rsid w:val="002D3A87"/>
    <w:rsid w:val="002D4D2E"/>
    <w:rsid w:val="002D4E6E"/>
    <w:rsid w:val="002D5440"/>
    <w:rsid w:val="002D5828"/>
    <w:rsid w:val="002D5BEC"/>
    <w:rsid w:val="002D7B34"/>
    <w:rsid w:val="002D7F35"/>
    <w:rsid w:val="002E0D18"/>
    <w:rsid w:val="002E127F"/>
    <w:rsid w:val="002E15CF"/>
    <w:rsid w:val="002E1C28"/>
    <w:rsid w:val="002E3A50"/>
    <w:rsid w:val="002E514A"/>
    <w:rsid w:val="002E57D8"/>
    <w:rsid w:val="002E59BB"/>
    <w:rsid w:val="002E66F4"/>
    <w:rsid w:val="002E6979"/>
    <w:rsid w:val="002E74F4"/>
    <w:rsid w:val="002F01E1"/>
    <w:rsid w:val="002F076A"/>
    <w:rsid w:val="002F2965"/>
    <w:rsid w:val="002F2FE0"/>
    <w:rsid w:val="002F3A51"/>
    <w:rsid w:val="002F4F45"/>
    <w:rsid w:val="002F52C9"/>
    <w:rsid w:val="002F5FA4"/>
    <w:rsid w:val="002F69F1"/>
    <w:rsid w:val="002F727A"/>
    <w:rsid w:val="002F76D0"/>
    <w:rsid w:val="002F7CEA"/>
    <w:rsid w:val="002F7F3E"/>
    <w:rsid w:val="003007CD"/>
    <w:rsid w:val="00300C2B"/>
    <w:rsid w:val="003018E4"/>
    <w:rsid w:val="00301973"/>
    <w:rsid w:val="00302177"/>
    <w:rsid w:val="00303276"/>
    <w:rsid w:val="0030356B"/>
    <w:rsid w:val="00303B69"/>
    <w:rsid w:val="003042E9"/>
    <w:rsid w:val="00304B56"/>
    <w:rsid w:val="00305515"/>
    <w:rsid w:val="00305D64"/>
    <w:rsid w:val="0030667D"/>
    <w:rsid w:val="00306AB5"/>
    <w:rsid w:val="003071F9"/>
    <w:rsid w:val="00310923"/>
    <w:rsid w:val="00312346"/>
    <w:rsid w:val="00312B1B"/>
    <w:rsid w:val="00313239"/>
    <w:rsid w:val="00313CAE"/>
    <w:rsid w:val="00313CC9"/>
    <w:rsid w:val="00315347"/>
    <w:rsid w:val="003160F2"/>
    <w:rsid w:val="0032005C"/>
    <w:rsid w:val="00320CE8"/>
    <w:rsid w:val="00322189"/>
    <w:rsid w:val="003230D5"/>
    <w:rsid w:val="003231CA"/>
    <w:rsid w:val="00323BE6"/>
    <w:rsid w:val="00323FF2"/>
    <w:rsid w:val="00325495"/>
    <w:rsid w:val="00325D5A"/>
    <w:rsid w:val="00326668"/>
    <w:rsid w:val="00326E9F"/>
    <w:rsid w:val="00327250"/>
    <w:rsid w:val="00327F56"/>
    <w:rsid w:val="00331404"/>
    <w:rsid w:val="00331522"/>
    <w:rsid w:val="00332FE4"/>
    <w:rsid w:val="0033343D"/>
    <w:rsid w:val="003339A6"/>
    <w:rsid w:val="00336237"/>
    <w:rsid w:val="00336A28"/>
    <w:rsid w:val="00337957"/>
    <w:rsid w:val="00337CA1"/>
    <w:rsid w:val="00340116"/>
    <w:rsid w:val="00340ADB"/>
    <w:rsid w:val="00342437"/>
    <w:rsid w:val="00342E59"/>
    <w:rsid w:val="0034370A"/>
    <w:rsid w:val="00343F3D"/>
    <w:rsid w:val="00344020"/>
    <w:rsid w:val="0034549A"/>
    <w:rsid w:val="003456AB"/>
    <w:rsid w:val="00345A42"/>
    <w:rsid w:val="00346A6B"/>
    <w:rsid w:val="0034758E"/>
    <w:rsid w:val="0034765C"/>
    <w:rsid w:val="0034798F"/>
    <w:rsid w:val="00347E14"/>
    <w:rsid w:val="00352A3E"/>
    <w:rsid w:val="00352FE2"/>
    <w:rsid w:val="00353914"/>
    <w:rsid w:val="003560DF"/>
    <w:rsid w:val="003570E4"/>
    <w:rsid w:val="003608A6"/>
    <w:rsid w:val="00360C43"/>
    <w:rsid w:val="00360E18"/>
    <w:rsid w:val="00361272"/>
    <w:rsid w:val="00361A14"/>
    <w:rsid w:val="00361C31"/>
    <w:rsid w:val="003627FF"/>
    <w:rsid w:val="00363434"/>
    <w:rsid w:val="00363AAF"/>
    <w:rsid w:val="0036409F"/>
    <w:rsid w:val="0036435A"/>
    <w:rsid w:val="00364EEA"/>
    <w:rsid w:val="00367412"/>
    <w:rsid w:val="003700C1"/>
    <w:rsid w:val="0037036F"/>
    <w:rsid w:val="003705C1"/>
    <w:rsid w:val="0037147F"/>
    <w:rsid w:val="0037195F"/>
    <w:rsid w:val="00371AAA"/>
    <w:rsid w:val="00371D2B"/>
    <w:rsid w:val="00373B49"/>
    <w:rsid w:val="00374033"/>
    <w:rsid w:val="003744D2"/>
    <w:rsid w:val="003756C2"/>
    <w:rsid w:val="00375C8B"/>
    <w:rsid w:val="00375FE2"/>
    <w:rsid w:val="00377CF8"/>
    <w:rsid w:val="00377FFB"/>
    <w:rsid w:val="00380808"/>
    <w:rsid w:val="00380D9E"/>
    <w:rsid w:val="00381DC6"/>
    <w:rsid w:val="00383096"/>
    <w:rsid w:val="00383214"/>
    <w:rsid w:val="00383920"/>
    <w:rsid w:val="0038394A"/>
    <w:rsid w:val="00383A6A"/>
    <w:rsid w:val="00383DF6"/>
    <w:rsid w:val="00383F6A"/>
    <w:rsid w:val="00385275"/>
    <w:rsid w:val="0039117A"/>
    <w:rsid w:val="003913E4"/>
    <w:rsid w:val="003916EF"/>
    <w:rsid w:val="00391F63"/>
    <w:rsid w:val="003923E9"/>
    <w:rsid w:val="003924CA"/>
    <w:rsid w:val="00392DC7"/>
    <w:rsid w:val="00392F8A"/>
    <w:rsid w:val="0039300C"/>
    <w:rsid w:val="003940B5"/>
    <w:rsid w:val="0039447D"/>
    <w:rsid w:val="0039492A"/>
    <w:rsid w:val="00395F9C"/>
    <w:rsid w:val="0039694C"/>
    <w:rsid w:val="003972C3"/>
    <w:rsid w:val="003979FF"/>
    <w:rsid w:val="003A06F5"/>
    <w:rsid w:val="003A158D"/>
    <w:rsid w:val="003A1C20"/>
    <w:rsid w:val="003A3080"/>
    <w:rsid w:val="003A355C"/>
    <w:rsid w:val="003A383D"/>
    <w:rsid w:val="003A3B97"/>
    <w:rsid w:val="003A5AC5"/>
    <w:rsid w:val="003A61FF"/>
    <w:rsid w:val="003A62A9"/>
    <w:rsid w:val="003A76C3"/>
    <w:rsid w:val="003A7C96"/>
    <w:rsid w:val="003B020D"/>
    <w:rsid w:val="003B063A"/>
    <w:rsid w:val="003B1335"/>
    <w:rsid w:val="003B18E0"/>
    <w:rsid w:val="003B1B91"/>
    <w:rsid w:val="003B24F3"/>
    <w:rsid w:val="003B2A75"/>
    <w:rsid w:val="003B2C73"/>
    <w:rsid w:val="003B2D20"/>
    <w:rsid w:val="003B30C8"/>
    <w:rsid w:val="003B3208"/>
    <w:rsid w:val="003B349D"/>
    <w:rsid w:val="003B3CE5"/>
    <w:rsid w:val="003B3E51"/>
    <w:rsid w:val="003B4442"/>
    <w:rsid w:val="003B4B22"/>
    <w:rsid w:val="003B5F94"/>
    <w:rsid w:val="003B7633"/>
    <w:rsid w:val="003B7723"/>
    <w:rsid w:val="003B7B14"/>
    <w:rsid w:val="003C0375"/>
    <w:rsid w:val="003C19F2"/>
    <w:rsid w:val="003C1B1B"/>
    <w:rsid w:val="003C2842"/>
    <w:rsid w:val="003C2F39"/>
    <w:rsid w:val="003C3735"/>
    <w:rsid w:val="003C46B2"/>
    <w:rsid w:val="003C4A93"/>
    <w:rsid w:val="003C564D"/>
    <w:rsid w:val="003C5A07"/>
    <w:rsid w:val="003C5B86"/>
    <w:rsid w:val="003C5BBC"/>
    <w:rsid w:val="003C756E"/>
    <w:rsid w:val="003D0CC4"/>
    <w:rsid w:val="003D0CEF"/>
    <w:rsid w:val="003D172B"/>
    <w:rsid w:val="003D19BA"/>
    <w:rsid w:val="003D2043"/>
    <w:rsid w:val="003D2134"/>
    <w:rsid w:val="003D2251"/>
    <w:rsid w:val="003D3AD4"/>
    <w:rsid w:val="003D3F28"/>
    <w:rsid w:val="003D4256"/>
    <w:rsid w:val="003D55DA"/>
    <w:rsid w:val="003D56F0"/>
    <w:rsid w:val="003D57DE"/>
    <w:rsid w:val="003D5A31"/>
    <w:rsid w:val="003D647F"/>
    <w:rsid w:val="003D72BF"/>
    <w:rsid w:val="003E0628"/>
    <w:rsid w:val="003E0717"/>
    <w:rsid w:val="003E0C67"/>
    <w:rsid w:val="003E0CDF"/>
    <w:rsid w:val="003E0EA1"/>
    <w:rsid w:val="003E15E0"/>
    <w:rsid w:val="003E5BBA"/>
    <w:rsid w:val="003E62AC"/>
    <w:rsid w:val="003E6B23"/>
    <w:rsid w:val="003E717C"/>
    <w:rsid w:val="003E7811"/>
    <w:rsid w:val="003E7C00"/>
    <w:rsid w:val="003F0074"/>
    <w:rsid w:val="003F1512"/>
    <w:rsid w:val="003F18A0"/>
    <w:rsid w:val="003F2164"/>
    <w:rsid w:val="003F365F"/>
    <w:rsid w:val="003F3A0E"/>
    <w:rsid w:val="003F3AF5"/>
    <w:rsid w:val="003F3C42"/>
    <w:rsid w:val="003F4157"/>
    <w:rsid w:val="003F436C"/>
    <w:rsid w:val="003F737D"/>
    <w:rsid w:val="003F7FBD"/>
    <w:rsid w:val="00400965"/>
    <w:rsid w:val="00400ED1"/>
    <w:rsid w:val="00400FF1"/>
    <w:rsid w:val="00401803"/>
    <w:rsid w:val="0040252D"/>
    <w:rsid w:val="004028DC"/>
    <w:rsid w:val="00402DA0"/>
    <w:rsid w:val="0040572C"/>
    <w:rsid w:val="00405CAD"/>
    <w:rsid w:val="004062CE"/>
    <w:rsid w:val="00406304"/>
    <w:rsid w:val="0040653D"/>
    <w:rsid w:val="0040658E"/>
    <w:rsid w:val="004065F9"/>
    <w:rsid w:val="00407718"/>
    <w:rsid w:val="0040783C"/>
    <w:rsid w:val="0041050F"/>
    <w:rsid w:val="0041065E"/>
    <w:rsid w:val="00410730"/>
    <w:rsid w:val="0041100B"/>
    <w:rsid w:val="0041184F"/>
    <w:rsid w:val="00412D1E"/>
    <w:rsid w:val="00412DD9"/>
    <w:rsid w:val="0041348C"/>
    <w:rsid w:val="0041390A"/>
    <w:rsid w:val="0041404A"/>
    <w:rsid w:val="0041463B"/>
    <w:rsid w:val="00415E5A"/>
    <w:rsid w:val="00416137"/>
    <w:rsid w:val="00416389"/>
    <w:rsid w:val="00416EBD"/>
    <w:rsid w:val="00417EEA"/>
    <w:rsid w:val="00420E7A"/>
    <w:rsid w:val="004220BF"/>
    <w:rsid w:val="004263F6"/>
    <w:rsid w:val="004269CA"/>
    <w:rsid w:val="00426CB2"/>
    <w:rsid w:val="00426EAA"/>
    <w:rsid w:val="004310AA"/>
    <w:rsid w:val="004318A7"/>
    <w:rsid w:val="00433E70"/>
    <w:rsid w:val="00434F8C"/>
    <w:rsid w:val="004353ED"/>
    <w:rsid w:val="004354EF"/>
    <w:rsid w:val="0043555B"/>
    <w:rsid w:val="00436308"/>
    <w:rsid w:val="004369F8"/>
    <w:rsid w:val="00436E67"/>
    <w:rsid w:val="0043773E"/>
    <w:rsid w:val="0044078E"/>
    <w:rsid w:val="00440A67"/>
    <w:rsid w:val="0044250B"/>
    <w:rsid w:val="00442BD7"/>
    <w:rsid w:val="00443D1B"/>
    <w:rsid w:val="00444AE7"/>
    <w:rsid w:val="00445E4B"/>
    <w:rsid w:val="0044730F"/>
    <w:rsid w:val="00447599"/>
    <w:rsid w:val="00450467"/>
    <w:rsid w:val="00450F98"/>
    <w:rsid w:val="0045156F"/>
    <w:rsid w:val="004517FE"/>
    <w:rsid w:val="00452C60"/>
    <w:rsid w:val="0045360D"/>
    <w:rsid w:val="004536DC"/>
    <w:rsid w:val="00453767"/>
    <w:rsid w:val="00453EE9"/>
    <w:rsid w:val="00454CAA"/>
    <w:rsid w:val="004553AA"/>
    <w:rsid w:val="0045542A"/>
    <w:rsid w:val="004558DD"/>
    <w:rsid w:val="00455D37"/>
    <w:rsid w:val="00457218"/>
    <w:rsid w:val="00457258"/>
    <w:rsid w:val="00457681"/>
    <w:rsid w:val="00457DE3"/>
    <w:rsid w:val="00462120"/>
    <w:rsid w:val="00462607"/>
    <w:rsid w:val="0046270C"/>
    <w:rsid w:val="004629D9"/>
    <w:rsid w:val="00462CDE"/>
    <w:rsid w:val="004636DB"/>
    <w:rsid w:val="00463731"/>
    <w:rsid w:val="00463E0D"/>
    <w:rsid w:val="00467739"/>
    <w:rsid w:val="004677DD"/>
    <w:rsid w:val="0047011A"/>
    <w:rsid w:val="00470293"/>
    <w:rsid w:val="004704DB"/>
    <w:rsid w:val="00471224"/>
    <w:rsid w:val="004718B3"/>
    <w:rsid w:val="00471C3B"/>
    <w:rsid w:val="00472CD4"/>
    <w:rsid w:val="00472D44"/>
    <w:rsid w:val="0047319A"/>
    <w:rsid w:val="004731FB"/>
    <w:rsid w:val="00474246"/>
    <w:rsid w:val="004748A4"/>
    <w:rsid w:val="00474BA4"/>
    <w:rsid w:val="004758B2"/>
    <w:rsid w:val="004766DD"/>
    <w:rsid w:val="004771AD"/>
    <w:rsid w:val="00477BD9"/>
    <w:rsid w:val="00477E42"/>
    <w:rsid w:val="00480D2B"/>
    <w:rsid w:val="004820D7"/>
    <w:rsid w:val="004831B0"/>
    <w:rsid w:val="0048484C"/>
    <w:rsid w:val="004851B7"/>
    <w:rsid w:val="00485803"/>
    <w:rsid w:val="00485ACA"/>
    <w:rsid w:val="00486345"/>
    <w:rsid w:val="004863C5"/>
    <w:rsid w:val="00486DDF"/>
    <w:rsid w:val="00490ACD"/>
    <w:rsid w:val="004913D5"/>
    <w:rsid w:val="00491549"/>
    <w:rsid w:val="0049358B"/>
    <w:rsid w:val="00494735"/>
    <w:rsid w:val="004948B9"/>
    <w:rsid w:val="00494A5D"/>
    <w:rsid w:val="00495972"/>
    <w:rsid w:val="00495FD6"/>
    <w:rsid w:val="0049627E"/>
    <w:rsid w:val="004969BF"/>
    <w:rsid w:val="0049713A"/>
    <w:rsid w:val="00497912"/>
    <w:rsid w:val="00497976"/>
    <w:rsid w:val="004A0B32"/>
    <w:rsid w:val="004A0EAD"/>
    <w:rsid w:val="004A1D85"/>
    <w:rsid w:val="004A29F8"/>
    <w:rsid w:val="004A3390"/>
    <w:rsid w:val="004A3872"/>
    <w:rsid w:val="004A5CAA"/>
    <w:rsid w:val="004A5F2B"/>
    <w:rsid w:val="004A66D4"/>
    <w:rsid w:val="004A7D86"/>
    <w:rsid w:val="004B028B"/>
    <w:rsid w:val="004B0319"/>
    <w:rsid w:val="004B13D8"/>
    <w:rsid w:val="004B190A"/>
    <w:rsid w:val="004B1FA8"/>
    <w:rsid w:val="004B2032"/>
    <w:rsid w:val="004B20FC"/>
    <w:rsid w:val="004B233A"/>
    <w:rsid w:val="004B2E3B"/>
    <w:rsid w:val="004B35D2"/>
    <w:rsid w:val="004B3AB7"/>
    <w:rsid w:val="004B3B5E"/>
    <w:rsid w:val="004B51DF"/>
    <w:rsid w:val="004B626B"/>
    <w:rsid w:val="004B7E7E"/>
    <w:rsid w:val="004B7F9A"/>
    <w:rsid w:val="004C02EB"/>
    <w:rsid w:val="004C1442"/>
    <w:rsid w:val="004C2745"/>
    <w:rsid w:val="004C2772"/>
    <w:rsid w:val="004C3763"/>
    <w:rsid w:val="004C442D"/>
    <w:rsid w:val="004C4F39"/>
    <w:rsid w:val="004C516E"/>
    <w:rsid w:val="004C53BD"/>
    <w:rsid w:val="004C5657"/>
    <w:rsid w:val="004C60D3"/>
    <w:rsid w:val="004C6CA3"/>
    <w:rsid w:val="004C6E76"/>
    <w:rsid w:val="004D09FC"/>
    <w:rsid w:val="004D1CD3"/>
    <w:rsid w:val="004D37BB"/>
    <w:rsid w:val="004D3907"/>
    <w:rsid w:val="004D3AF1"/>
    <w:rsid w:val="004D3F1E"/>
    <w:rsid w:val="004D3FB0"/>
    <w:rsid w:val="004D56B1"/>
    <w:rsid w:val="004D60F1"/>
    <w:rsid w:val="004D69FA"/>
    <w:rsid w:val="004D750B"/>
    <w:rsid w:val="004E1093"/>
    <w:rsid w:val="004E1FB7"/>
    <w:rsid w:val="004E3964"/>
    <w:rsid w:val="004E3F02"/>
    <w:rsid w:val="004E40E2"/>
    <w:rsid w:val="004E447C"/>
    <w:rsid w:val="004E7760"/>
    <w:rsid w:val="004E7D93"/>
    <w:rsid w:val="004F0224"/>
    <w:rsid w:val="004F0288"/>
    <w:rsid w:val="004F06C7"/>
    <w:rsid w:val="004F0BC8"/>
    <w:rsid w:val="004F0F2E"/>
    <w:rsid w:val="004F1043"/>
    <w:rsid w:val="004F1A53"/>
    <w:rsid w:val="004F3FBB"/>
    <w:rsid w:val="004F410E"/>
    <w:rsid w:val="004F49C5"/>
    <w:rsid w:val="004F5AAC"/>
    <w:rsid w:val="004F5C26"/>
    <w:rsid w:val="004F5C99"/>
    <w:rsid w:val="004F7664"/>
    <w:rsid w:val="004F780F"/>
    <w:rsid w:val="00501DE1"/>
    <w:rsid w:val="005020E5"/>
    <w:rsid w:val="00502503"/>
    <w:rsid w:val="00503EA9"/>
    <w:rsid w:val="0050402A"/>
    <w:rsid w:val="005048C8"/>
    <w:rsid w:val="0050495E"/>
    <w:rsid w:val="00505C5D"/>
    <w:rsid w:val="00506DA5"/>
    <w:rsid w:val="00507056"/>
    <w:rsid w:val="00507F7C"/>
    <w:rsid w:val="005102A6"/>
    <w:rsid w:val="00510D86"/>
    <w:rsid w:val="005113DB"/>
    <w:rsid w:val="00511EEC"/>
    <w:rsid w:val="0051211B"/>
    <w:rsid w:val="005122CF"/>
    <w:rsid w:val="00512EB5"/>
    <w:rsid w:val="0051347E"/>
    <w:rsid w:val="00513AE2"/>
    <w:rsid w:val="00515CF4"/>
    <w:rsid w:val="00515D52"/>
    <w:rsid w:val="00517172"/>
    <w:rsid w:val="005178FE"/>
    <w:rsid w:val="00517B5C"/>
    <w:rsid w:val="00520910"/>
    <w:rsid w:val="00520938"/>
    <w:rsid w:val="00520B52"/>
    <w:rsid w:val="00520CC7"/>
    <w:rsid w:val="00520F72"/>
    <w:rsid w:val="00521549"/>
    <w:rsid w:val="005218BB"/>
    <w:rsid w:val="0052220E"/>
    <w:rsid w:val="00522B7B"/>
    <w:rsid w:val="0052336E"/>
    <w:rsid w:val="00523407"/>
    <w:rsid w:val="00523C58"/>
    <w:rsid w:val="0052489E"/>
    <w:rsid w:val="00525B20"/>
    <w:rsid w:val="005272D3"/>
    <w:rsid w:val="00527578"/>
    <w:rsid w:val="00527D08"/>
    <w:rsid w:val="0053088E"/>
    <w:rsid w:val="0053102B"/>
    <w:rsid w:val="0053177B"/>
    <w:rsid w:val="0053285B"/>
    <w:rsid w:val="00535770"/>
    <w:rsid w:val="005357D8"/>
    <w:rsid w:val="0053650D"/>
    <w:rsid w:val="0053720E"/>
    <w:rsid w:val="00537EC7"/>
    <w:rsid w:val="00540673"/>
    <w:rsid w:val="005407F0"/>
    <w:rsid w:val="00540E10"/>
    <w:rsid w:val="00541F89"/>
    <w:rsid w:val="00543792"/>
    <w:rsid w:val="00543B08"/>
    <w:rsid w:val="00543DF7"/>
    <w:rsid w:val="00544284"/>
    <w:rsid w:val="00544391"/>
    <w:rsid w:val="005447D3"/>
    <w:rsid w:val="00544C03"/>
    <w:rsid w:val="00545A10"/>
    <w:rsid w:val="0054674C"/>
    <w:rsid w:val="00546EC4"/>
    <w:rsid w:val="0054798D"/>
    <w:rsid w:val="005479EF"/>
    <w:rsid w:val="00547E7A"/>
    <w:rsid w:val="00551A8A"/>
    <w:rsid w:val="00551C53"/>
    <w:rsid w:val="00552728"/>
    <w:rsid w:val="005530A2"/>
    <w:rsid w:val="005541F5"/>
    <w:rsid w:val="0055484D"/>
    <w:rsid w:val="005549E7"/>
    <w:rsid w:val="00554BD5"/>
    <w:rsid w:val="005564C8"/>
    <w:rsid w:val="00556C81"/>
    <w:rsid w:val="00556C98"/>
    <w:rsid w:val="00556F72"/>
    <w:rsid w:val="00557378"/>
    <w:rsid w:val="00560922"/>
    <w:rsid w:val="005611A2"/>
    <w:rsid w:val="00561352"/>
    <w:rsid w:val="00561F42"/>
    <w:rsid w:val="0056257F"/>
    <w:rsid w:val="005625CB"/>
    <w:rsid w:val="0056297F"/>
    <w:rsid w:val="00564B39"/>
    <w:rsid w:val="0056543D"/>
    <w:rsid w:val="005662B3"/>
    <w:rsid w:val="00566639"/>
    <w:rsid w:val="00566ECE"/>
    <w:rsid w:val="005670AD"/>
    <w:rsid w:val="005710BB"/>
    <w:rsid w:val="005711F9"/>
    <w:rsid w:val="005713B8"/>
    <w:rsid w:val="00572037"/>
    <w:rsid w:val="005728EB"/>
    <w:rsid w:val="00572F2B"/>
    <w:rsid w:val="005737A1"/>
    <w:rsid w:val="005738E1"/>
    <w:rsid w:val="00573A1A"/>
    <w:rsid w:val="005756AC"/>
    <w:rsid w:val="00575CB5"/>
    <w:rsid w:val="00575E39"/>
    <w:rsid w:val="00580711"/>
    <w:rsid w:val="00580AE0"/>
    <w:rsid w:val="0058133E"/>
    <w:rsid w:val="005822FB"/>
    <w:rsid w:val="005826B4"/>
    <w:rsid w:val="005833C8"/>
    <w:rsid w:val="00583613"/>
    <w:rsid w:val="005850F0"/>
    <w:rsid w:val="0058779F"/>
    <w:rsid w:val="00587F5F"/>
    <w:rsid w:val="005907C8"/>
    <w:rsid w:val="00590BB7"/>
    <w:rsid w:val="00591298"/>
    <w:rsid w:val="0059237D"/>
    <w:rsid w:val="005927F6"/>
    <w:rsid w:val="00592B51"/>
    <w:rsid w:val="0059379F"/>
    <w:rsid w:val="00593B99"/>
    <w:rsid w:val="00593FB8"/>
    <w:rsid w:val="005942BE"/>
    <w:rsid w:val="005964AA"/>
    <w:rsid w:val="00596C7D"/>
    <w:rsid w:val="0059734E"/>
    <w:rsid w:val="005A0F8F"/>
    <w:rsid w:val="005A116B"/>
    <w:rsid w:val="005A17E7"/>
    <w:rsid w:val="005A1E75"/>
    <w:rsid w:val="005A45E1"/>
    <w:rsid w:val="005A494B"/>
    <w:rsid w:val="005A526C"/>
    <w:rsid w:val="005A565A"/>
    <w:rsid w:val="005A5EC4"/>
    <w:rsid w:val="005A62D9"/>
    <w:rsid w:val="005A65D8"/>
    <w:rsid w:val="005A7975"/>
    <w:rsid w:val="005A7ABE"/>
    <w:rsid w:val="005A7AF6"/>
    <w:rsid w:val="005B0C73"/>
    <w:rsid w:val="005B11CC"/>
    <w:rsid w:val="005B1F66"/>
    <w:rsid w:val="005B2DD4"/>
    <w:rsid w:val="005B3310"/>
    <w:rsid w:val="005B3477"/>
    <w:rsid w:val="005B437C"/>
    <w:rsid w:val="005B495D"/>
    <w:rsid w:val="005B4AD8"/>
    <w:rsid w:val="005B4F52"/>
    <w:rsid w:val="005B76C8"/>
    <w:rsid w:val="005C0837"/>
    <w:rsid w:val="005C2201"/>
    <w:rsid w:val="005C2270"/>
    <w:rsid w:val="005C2BB7"/>
    <w:rsid w:val="005C4AB5"/>
    <w:rsid w:val="005C503E"/>
    <w:rsid w:val="005C569D"/>
    <w:rsid w:val="005C660C"/>
    <w:rsid w:val="005C755F"/>
    <w:rsid w:val="005D0A44"/>
    <w:rsid w:val="005D12D2"/>
    <w:rsid w:val="005D1694"/>
    <w:rsid w:val="005D194E"/>
    <w:rsid w:val="005D3AC0"/>
    <w:rsid w:val="005D465B"/>
    <w:rsid w:val="005D5EE6"/>
    <w:rsid w:val="005D63F5"/>
    <w:rsid w:val="005D6843"/>
    <w:rsid w:val="005D712B"/>
    <w:rsid w:val="005E0400"/>
    <w:rsid w:val="005E0EE9"/>
    <w:rsid w:val="005E1031"/>
    <w:rsid w:val="005E263C"/>
    <w:rsid w:val="005E38EA"/>
    <w:rsid w:val="005E3B5A"/>
    <w:rsid w:val="005E43A2"/>
    <w:rsid w:val="005E4FC8"/>
    <w:rsid w:val="005E5B72"/>
    <w:rsid w:val="005E5E8F"/>
    <w:rsid w:val="005E6197"/>
    <w:rsid w:val="005E66DE"/>
    <w:rsid w:val="005E7740"/>
    <w:rsid w:val="005E7AC0"/>
    <w:rsid w:val="005F0898"/>
    <w:rsid w:val="005F0E40"/>
    <w:rsid w:val="005F1CE1"/>
    <w:rsid w:val="005F305F"/>
    <w:rsid w:val="005F3682"/>
    <w:rsid w:val="005F4081"/>
    <w:rsid w:val="005F4E34"/>
    <w:rsid w:val="005F5516"/>
    <w:rsid w:val="005F5AAE"/>
    <w:rsid w:val="005F6DB0"/>
    <w:rsid w:val="005F7531"/>
    <w:rsid w:val="005F7B74"/>
    <w:rsid w:val="0060013A"/>
    <w:rsid w:val="00600279"/>
    <w:rsid w:val="00601F80"/>
    <w:rsid w:val="00602B9F"/>
    <w:rsid w:val="00603034"/>
    <w:rsid w:val="0060397B"/>
    <w:rsid w:val="00604386"/>
    <w:rsid w:val="00604AA4"/>
    <w:rsid w:val="00605528"/>
    <w:rsid w:val="00605676"/>
    <w:rsid w:val="0060672A"/>
    <w:rsid w:val="00610848"/>
    <w:rsid w:val="00611883"/>
    <w:rsid w:val="00611F93"/>
    <w:rsid w:val="00615076"/>
    <w:rsid w:val="00615707"/>
    <w:rsid w:val="00615B4C"/>
    <w:rsid w:val="00616024"/>
    <w:rsid w:val="00616B5C"/>
    <w:rsid w:val="006172D0"/>
    <w:rsid w:val="00617342"/>
    <w:rsid w:val="00617995"/>
    <w:rsid w:val="00620724"/>
    <w:rsid w:val="0062306C"/>
    <w:rsid w:val="00623496"/>
    <w:rsid w:val="00623B34"/>
    <w:rsid w:val="00623DF0"/>
    <w:rsid w:val="006251AC"/>
    <w:rsid w:val="00625B2C"/>
    <w:rsid w:val="00632E17"/>
    <w:rsid w:val="0063577A"/>
    <w:rsid w:val="00635D45"/>
    <w:rsid w:val="00637EC4"/>
    <w:rsid w:val="00640CC1"/>
    <w:rsid w:val="0064155C"/>
    <w:rsid w:val="00645094"/>
    <w:rsid w:val="006452E2"/>
    <w:rsid w:val="0064570C"/>
    <w:rsid w:val="0064622C"/>
    <w:rsid w:val="00646334"/>
    <w:rsid w:val="006473E1"/>
    <w:rsid w:val="0064760B"/>
    <w:rsid w:val="00647688"/>
    <w:rsid w:val="0065079F"/>
    <w:rsid w:val="00650B2F"/>
    <w:rsid w:val="006525B3"/>
    <w:rsid w:val="006528A6"/>
    <w:rsid w:val="00654B14"/>
    <w:rsid w:val="00654CA4"/>
    <w:rsid w:val="006557A4"/>
    <w:rsid w:val="00656829"/>
    <w:rsid w:val="00656877"/>
    <w:rsid w:val="00656ACC"/>
    <w:rsid w:val="006573B7"/>
    <w:rsid w:val="006577BC"/>
    <w:rsid w:val="006609E6"/>
    <w:rsid w:val="00660E8A"/>
    <w:rsid w:val="00662165"/>
    <w:rsid w:val="006625CC"/>
    <w:rsid w:val="006633A8"/>
    <w:rsid w:val="006637D2"/>
    <w:rsid w:val="00664DEF"/>
    <w:rsid w:val="006661E4"/>
    <w:rsid w:val="006671EB"/>
    <w:rsid w:val="00667554"/>
    <w:rsid w:val="006716A7"/>
    <w:rsid w:val="006716C5"/>
    <w:rsid w:val="00671F9F"/>
    <w:rsid w:val="0067369F"/>
    <w:rsid w:val="006739E0"/>
    <w:rsid w:val="00674625"/>
    <w:rsid w:val="006747BC"/>
    <w:rsid w:val="00675361"/>
    <w:rsid w:val="00676DFD"/>
    <w:rsid w:val="00677213"/>
    <w:rsid w:val="006778FB"/>
    <w:rsid w:val="00677D67"/>
    <w:rsid w:val="00680030"/>
    <w:rsid w:val="006806F9"/>
    <w:rsid w:val="006824D5"/>
    <w:rsid w:val="00682E18"/>
    <w:rsid w:val="006837CF"/>
    <w:rsid w:val="00683BAF"/>
    <w:rsid w:val="006877F1"/>
    <w:rsid w:val="00687CD7"/>
    <w:rsid w:val="006904E6"/>
    <w:rsid w:val="006909AE"/>
    <w:rsid w:val="00691E29"/>
    <w:rsid w:val="00693A92"/>
    <w:rsid w:val="0069428A"/>
    <w:rsid w:val="00696B20"/>
    <w:rsid w:val="00696B5B"/>
    <w:rsid w:val="00696F33"/>
    <w:rsid w:val="0069776B"/>
    <w:rsid w:val="006A084C"/>
    <w:rsid w:val="006A0C68"/>
    <w:rsid w:val="006A1FF6"/>
    <w:rsid w:val="006A2655"/>
    <w:rsid w:val="006A2741"/>
    <w:rsid w:val="006A2744"/>
    <w:rsid w:val="006A2767"/>
    <w:rsid w:val="006B053A"/>
    <w:rsid w:val="006B0930"/>
    <w:rsid w:val="006B0E06"/>
    <w:rsid w:val="006B2024"/>
    <w:rsid w:val="006B2AC1"/>
    <w:rsid w:val="006B3541"/>
    <w:rsid w:val="006B4946"/>
    <w:rsid w:val="006B4DEE"/>
    <w:rsid w:val="006B7AF5"/>
    <w:rsid w:val="006B7D02"/>
    <w:rsid w:val="006C0863"/>
    <w:rsid w:val="006C10AC"/>
    <w:rsid w:val="006C2414"/>
    <w:rsid w:val="006C255D"/>
    <w:rsid w:val="006C2E69"/>
    <w:rsid w:val="006C3188"/>
    <w:rsid w:val="006C3F18"/>
    <w:rsid w:val="006C3F82"/>
    <w:rsid w:val="006C50E6"/>
    <w:rsid w:val="006C5160"/>
    <w:rsid w:val="006C52E8"/>
    <w:rsid w:val="006C5DEA"/>
    <w:rsid w:val="006C6EF5"/>
    <w:rsid w:val="006D0229"/>
    <w:rsid w:val="006D1955"/>
    <w:rsid w:val="006D1B19"/>
    <w:rsid w:val="006D1DB9"/>
    <w:rsid w:val="006D2F6F"/>
    <w:rsid w:val="006D3065"/>
    <w:rsid w:val="006D313B"/>
    <w:rsid w:val="006D3507"/>
    <w:rsid w:val="006D369B"/>
    <w:rsid w:val="006D414C"/>
    <w:rsid w:val="006D448C"/>
    <w:rsid w:val="006D47BE"/>
    <w:rsid w:val="006D5C7B"/>
    <w:rsid w:val="006D60D8"/>
    <w:rsid w:val="006D6952"/>
    <w:rsid w:val="006D6A4D"/>
    <w:rsid w:val="006D776D"/>
    <w:rsid w:val="006D7E01"/>
    <w:rsid w:val="006E04E0"/>
    <w:rsid w:val="006E0657"/>
    <w:rsid w:val="006E0D8E"/>
    <w:rsid w:val="006E1390"/>
    <w:rsid w:val="006E24B7"/>
    <w:rsid w:val="006E2F2D"/>
    <w:rsid w:val="006E3065"/>
    <w:rsid w:val="006E4259"/>
    <w:rsid w:val="006E4636"/>
    <w:rsid w:val="006E4B2A"/>
    <w:rsid w:val="006E4BB4"/>
    <w:rsid w:val="006E6F45"/>
    <w:rsid w:val="006E7877"/>
    <w:rsid w:val="006F12EE"/>
    <w:rsid w:val="006F1E1F"/>
    <w:rsid w:val="006F2E57"/>
    <w:rsid w:val="006F348D"/>
    <w:rsid w:val="006F36D5"/>
    <w:rsid w:val="006F513A"/>
    <w:rsid w:val="006F57E7"/>
    <w:rsid w:val="006F58E6"/>
    <w:rsid w:val="006F5AE3"/>
    <w:rsid w:val="006F6059"/>
    <w:rsid w:val="00700654"/>
    <w:rsid w:val="007018FC"/>
    <w:rsid w:val="00701A62"/>
    <w:rsid w:val="00703162"/>
    <w:rsid w:val="00704310"/>
    <w:rsid w:val="00706CE3"/>
    <w:rsid w:val="00707E00"/>
    <w:rsid w:val="0071062D"/>
    <w:rsid w:val="0071266D"/>
    <w:rsid w:val="00714DF8"/>
    <w:rsid w:val="00716182"/>
    <w:rsid w:val="007164B8"/>
    <w:rsid w:val="007166A8"/>
    <w:rsid w:val="00720988"/>
    <w:rsid w:val="00720F71"/>
    <w:rsid w:val="0072225B"/>
    <w:rsid w:val="00722321"/>
    <w:rsid w:val="00722642"/>
    <w:rsid w:val="00722FEF"/>
    <w:rsid w:val="0072336E"/>
    <w:rsid w:val="00723D8E"/>
    <w:rsid w:val="00724751"/>
    <w:rsid w:val="007249B7"/>
    <w:rsid w:val="007250B2"/>
    <w:rsid w:val="007254D9"/>
    <w:rsid w:val="00725D4D"/>
    <w:rsid w:val="00725FC8"/>
    <w:rsid w:val="0073021C"/>
    <w:rsid w:val="00730428"/>
    <w:rsid w:val="0073112A"/>
    <w:rsid w:val="0073160A"/>
    <w:rsid w:val="0073364F"/>
    <w:rsid w:val="007336FC"/>
    <w:rsid w:val="00733EB4"/>
    <w:rsid w:val="00734617"/>
    <w:rsid w:val="007346C0"/>
    <w:rsid w:val="00734FE5"/>
    <w:rsid w:val="007356AA"/>
    <w:rsid w:val="0073588C"/>
    <w:rsid w:val="00736288"/>
    <w:rsid w:val="00736631"/>
    <w:rsid w:val="00736EFC"/>
    <w:rsid w:val="0073762F"/>
    <w:rsid w:val="00737E01"/>
    <w:rsid w:val="00740284"/>
    <w:rsid w:val="00741E2D"/>
    <w:rsid w:val="0074264F"/>
    <w:rsid w:val="00742958"/>
    <w:rsid w:val="0074351D"/>
    <w:rsid w:val="00743636"/>
    <w:rsid w:val="00743E4C"/>
    <w:rsid w:val="00744DB6"/>
    <w:rsid w:val="00745F1E"/>
    <w:rsid w:val="007462AB"/>
    <w:rsid w:val="0074663F"/>
    <w:rsid w:val="00746DC9"/>
    <w:rsid w:val="00747155"/>
    <w:rsid w:val="00747446"/>
    <w:rsid w:val="007500B7"/>
    <w:rsid w:val="007503E1"/>
    <w:rsid w:val="007531BF"/>
    <w:rsid w:val="0075359E"/>
    <w:rsid w:val="00753C5D"/>
    <w:rsid w:val="00754F80"/>
    <w:rsid w:val="00755019"/>
    <w:rsid w:val="00761122"/>
    <w:rsid w:val="00763ABD"/>
    <w:rsid w:val="00763EA7"/>
    <w:rsid w:val="00764B7D"/>
    <w:rsid w:val="00764BAE"/>
    <w:rsid w:val="00765230"/>
    <w:rsid w:val="0076570D"/>
    <w:rsid w:val="00765DF1"/>
    <w:rsid w:val="00766244"/>
    <w:rsid w:val="00766D1E"/>
    <w:rsid w:val="007677DA"/>
    <w:rsid w:val="00767AC6"/>
    <w:rsid w:val="0077156A"/>
    <w:rsid w:val="00771C41"/>
    <w:rsid w:val="00772136"/>
    <w:rsid w:val="00772495"/>
    <w:rsid w:val="00772E4B"/>
    <w:rsid w:val="00773902"/>
    <w:rsid w:val="00774C62"/>
    <w:rsid w:val="0077614F"/>
    <w:rsid w:val="00777154"/>
    <w:rsid w:val="007776DA"/>
    <w:rsid w:val="00780922"/>
    <w:rsid w:val="00781B93"/>
    <w:rsid w:val="00783EAC"/>
    <w:rsid w:val="0078481F"/>
    <w:rsid w:val="0078505A"/>
    <w:rsid w:val="0078589D"/>
    <w:rsid w:val="007865FB"/>
    <w:rsid w:val="00791746"/>
    <w:rsid w:val="00791906"/>
    <w:rsid w:val="00791ACB"/>
    <w:rsid w:val="00791F9C"/>
    <w:rsid w:val="00792C56"/>
    <w:rsid w:val="00792CFC"/>
    <w:rsid w:val="007931BB"/>
    <w:rsid w:val="0079332D"/>
    <w:rsid w:val="00793C95"/>
    <w:rsid w:val="0079472B"/>
    <w:rsid w:val="00794D6F"/>
    <w:rsid w:val="00795483"/>
    <w:rsid w:val="007A06AE"/>
    <w:rsid w:val="007A103B"/>
    <w:rsid w:val="007A1203"/>
    <w:rsid w:val="007A2991"/>
    <w:rsid w:val="007A34CA"/>
    <w:rsid w:val="007A362A"/>
    <w:rsid w:val="007A41D1"/>
    <w:rsid w:val="007A53AD"/>
    <w:rsid w:val="007A55F5"/>
    <w:rsid w:val="007A59B1"/>
    <w:rsid w:val="007A5E38"/>
    <w:rsid w:val="007A7A60"/>
    <w:rsid w:val="007A7B3A"/>
    <w:rsid w:val="007B2411"/>
    <w:rsid w:val="007B2D70"/>
    <w:rsid w:val="007B351E"/>
    <w:rsid w:val="007B4466"/>
    <w:rsid w:val="007B48B2"/>
    <w:rsid w:val="007B52C0"/>
    <w:rsid w:val="007B5419"/>
    <w:rsid w:val="007B5E37"/>
    <w:rsid w:val="007B7591"/>
    <w:rsid w:val="007B75CB"/>
    <w:rsid w:val="007B7649"/>
    <w:rsid w:val="007B7690"/>
    <w:rsid w:val="007C21EC"/>
    <w:rsid w:val="007C2679"/>
    <w:rsid w:val="007C26C9"/>
    <w:rsid w:val="007C3A87"/>
    <w:rsid w:val="007C45BE"/>
    <w:rsid w:val="007C5AB0"/>
    <w:rsid w:val="007C6010"/>
    <w:rsid w:val="007C63CC"/>
    <w:rsid w:val="007C6CFE"/>
    <w:rsid w:val="007C7BA2"/>
    <w:rsid w:val="007D06A3"/>
    <w:rsid w:val="007D06C2"/>
    <w:rsid w:val="007D187E"/>
    <w:rsid w:val="007D2C13"/>
    <w:rsid w:val="007D313C"/>
    <w:rsid w:val="007D3A74"/>
    <w:rsid w:val="007D43BD"/>
    <w:rsid w:val="007D45A4"/>
    <w:rsid w:val="007D4628"/>
    <w:rsid w:val="007D59AA"/>
    <w:rsid w:val="007D673C"/>
    <w:rsid w:val="007D68C5"/>
    <w:rsid w:val="007D7048"/>
    <w:rsid w:val="007E0CAE"/>
    <w:rsid w:val="007E1064"/>
    <w:rsid w:val="007E15BC"/>
    <w:rsid w:val="007E1A15"/>
    <w:rsid w:val="007E1CC1"/>
    <w:rsid w:val="007E1FBC"/>
    <w:rsid w:val="007E225A"/>
    <w:rsid w:val="007E2638"/>
    <w:rsid w:val="007E2707"/>
    <w:rsid w:val="007E348F"/>
    <w:rsid w:val="007E4DD9"/>
    <w:rsid w:val="007E5660"/>
    <w:rsid w:val="007E5D01"/>
    <w:rsid w:val="007E65FA"/>
    <w:rsid w:val="007E66E2"/>
    <w:rsid w:val="007E7816"/>
    <w:rsid w:val="007F067B"/>
    <w:rsid w:val="007F2DA3"/>
    <w:rsid w:val="007F325D"/>
    <w:rsid w:val="007F4550"/>
    <w:rsid w:val="007F5AC7"/>
    <w:rsid w:val="007F632F"/>
    <w:rsid w:val="007F7D0C"/>
    <w:rsid w:val="008004BC"/>
    <w:rsid w:val="00800B8C"/>
    <w:rsid w:val="008016D2"/>
    <w:rsid w:val="00802F81"/>
    <w:rsid w:val="00802FE3"/>
    <w:rsid w:val="008034E2"/>
    <w:rsid w:val="0080371E"/>
    <w:rsid w:val="00803969"/>
    <w:rsid w:val="00803B10"/>
    <w:rsid w:val="00804D22"/>
    <w:rsid w:val="0080575B"/>
    <w:rsid w:val="0080578A"/>
    <w:rsid w:val="00805820"/>
    <w:rsid w:val="00805F3C"/>
    <w:rsid w:val="0080638F"/>
    <w:rsid w:val="00806DFE"/>
    <w:rsid w:val="0080731B"/>
    <w:rsid w:val="00807A15"/>
    <w:rsid w:val="00807EB5"/>
    <w:rsid w:val="0081014B"/>
    <w:rsid w:val="008107E7"/>
    <w:rsid w:val="0081142D"/>
    <w:rsid w:val="008119B3"/>
    <w:rsid w:val="00811E8A"/>
    <w:rsid w:val="00812CA4"/>
    <w:rsid w:val="008133C0"/>
    <w:rsid w:val="00814254"/>
    <w:rsid w:val="00814433"/>
    <w:rsid w:val="00814628"/>
    <w:rsid w:val="00814DF8"/>
    <w:rsid w:val="0081527F"/>
    <w:rsid w:val="0081536A"/>
    <w:rsid w:val="00816548"/>
    <w:rsid w:val="0081678E"/>
    <w:rsid w:val="0081685C"/>
    <w:rsid w:val="008208AD"/>
    <w:rsid w:val="00820FCB"/>
    <w:rsid w:val="00821910"/>
    <w:rsid w:val="0082231A"/>
    <w:rsid w:val="00822D39"/>
    <w:rsid w:val="00822F6E"/>
    <w:rsid w:val="00823388"/>
    <w:rsid w:val="00823CF9"/>
    <w:rsid w:val="00823E70"/>
    <w:rsid w:val="008240AD"/>
    <w:rsid w:val="0082462B"/>
    <w:rsid w:val="00824C7A"/>
    <w:rsid w:val="00824CCB"/>
    <w:rsid w:val="00825180"/>
    <w:rsid w:val="00825497"/>
    <w:rsid w:val="008262F1"/>
    <w:rsid w:val="00826C78"/>
    <w:rsid w:val="008271CB"/>
    <w:rsid w:val="0082734C"/>
    <w:rsid w:val="00827ADC"/>
    <w:rsid w:val="00830A7F"/>
    <w:rsid w:val="00831341"/>
    <w:rsid w:val="00831435"/>
    <w:rsid w:val="00831464"/>
    <w:rsid w:val="00831DD3"/>
    <w:rsid w:val="00833F0D"/>
    <w:rsid w:val="00837A7D"/>
    <w:rsid w:val="0084234A"/>
    <w:rsid w:val="0084239C"/>
    <w:rsid w:val="00842590"/>
    <w:rsid w:val="00843141"/>
    <w:rsid w:val="0084399F"/>
    <w:rsid w:val="00843BB7"/>
    <w:rsid w:val="00844673"/>
    <w:rsid w:val="008457C0"/>
    <w:rsid w:val="00846746"/>
    <w:rsid w:val="00846FAB"/>
    <w:rsid w:val="00847B7E"/>
    <w:rsid w:val="00847E07"/>
    <w:rsid w:val="008508A3"/>
    <w:rsid w:val="008521AA"/>
    <w:rsid w:val="0085231A"/>
    <w:rsid w:val="00853487"/>
    <w:rsid w:val="0085365F"/>
    <w:rsid w:val="008539B0"/>
    <w:rsid w:val="008545E0"/>
    <w:rsid w:val="0085474C"/>
    <w:rsid w:val="00854CED"/>
    <w:rsid w:val="008568C8"/>
    <w:rsid w:val="008569DF"/>
    <w:rsid w:val="00857370"/>
    <w:rsid w:val="00860280"/>
    <w:rsid w:val="008608B6"/>
    <w:rsid w:val="00860E27"/>
    <w:rsid w:val="00861306"/>
    <w:rsid w:val="008624B1"/>
    <w:rsid w:val="008631FE"/>
    <w:rsid w:val="00865423"/>
    <w:rsid w:val="00865765"/>
    <w:rsid w:val="00866197"/>
    <w:rsid w:val="00867031"/>
    <w:rsid w:val="0087086D"/>
    <w:rsid w:val="008711B3"/>
    <w:rsid w:val="008725CB"/>
    <w:rsid w:val="00872C2F"/>
    <w:rsid w:val="00872CEB"/>
    <w:rsid w:val="0087355B"/>
    <w:rsid w:val="00874794"/>
    <w:rsid w:val="00874908"/>
    <w:rsid w:val="008757CD"/>
    <w:rsid w:val="008763D1"/>
    <w:rsid w:val="00876453"/>
    <w:rsid w:val="0087666C"/>
    <w:rsid w:val="00877FC0"/>
    <w:rsid w:val="008803B6"/>
    <w:rsid w:val="0088099D"/>
    <w:rsid w:val="00880A2A"/>
    <w:rsid w:val="00880E17"/>
    <w:rsid w:val="00882A23"/>
    <w:rsid w:val="00882FD6"/>
    <w:rsid w:val="008830FD"/>
    <w:rsid w:val="00883E30"/>
    <w:rsid w:val="008847B6"/>
    <w:rsid w:val="00884EE2"/>
    <w:rsid w:val="0088726F"/>
    <w:rsid w:val="00887C14"/>
    <w:rsid w:val="00890253"/>
    <w:rsid w:val="00890600"/>
    <w:rsid w:val="008912E1"/>
    <w:rsid w:val="00891FF7"/>
    <w:rsid w:val="008925D3"/>
    <w:rsid w:val="00892DF9"/>
    <w:rsid w:val="00893381"/>
    <w:rsid w:val="008933BD"/>
    <w:rsid w:val="00893DAD"/>
    <w:rsid w:val="008946B3"/>
    <w:rsid w:val="00894AD7"/>
    <w:rsid w:val="00894B9B"/>
    <w:rsid w:val="00895437"/>
    <w:rsid w:val="0089575A"/>
    <w:rsid w:val="0089642F"/>
    <w:rsid w:val="0089708D"/>
    <w:rsid w:val="008970EC"/>
    <w:rsid w:val="00897960"/>
    <w:rsid w:val="00897E92"/>
    <w:rsid w:val="008A0760"/>
    <w:rsid w:val="008A0F4A"/>
    <w:rsid w:val="008A2841"/>
    <w:rsid w:val="008A2DDA"/>
    <w:rsid w:val="008A3719"/>
    <w:rsid w:val="008A3766"/>
    <w:rsid w:val="008A4268"/>
    <w:rsid w:val="008A6AE0"/>
    <w:rsid w:val="008A6EC8"/>
    <w:rsid w:val="008B07A6"/>
    <w:rsid w:val="008B140A"/>
    <w:rsid w:val="008B1FF2"/>
    <w:rsid w:val="008B2009"/>
    <w:rsid w:val="008B2115"/>
    <w:rsid w:val="008B2783"/>
    <w:rsid w:val="008B303C"/>
    <w:rsid w:val="008B431F"/>
    <w:rsid w:val="008B4628"/>
    <w:rsid w:val="008B7AA2"/>
    <w:rsid w:val="008C0057"/>
    <w:rsid w:val="008C02F4"/>
    <w:rsid w:val="008C0AE1"/>
    <w:rsid w:val="008C1B49"/>
    <w:rsid w:val="008C2C56"/>
    <w:rsid w:val="008C45DF"/>
    <w:rsid w:val="008C4999"/>
    <w:rsid w:val="008D0510"/>
    <w:rsid w:val="008D08D0"/>
    <w:rsid w:val="008D09E2"/>
    <w:rsid w:val="008D134F"/>
    <w:rsid w:val="008D17D0"/>
    <w:rsid w:val="008D230C"/>
    <w:rsid w:val="008D3277"/>
    <w:rsid w:val="008D387D"/>
    <w:rsid w:val="008D3C9E"/>
    <w:rsid w:val="008D420B"/>
    <w:rsid w:val="008D4AB9"/>
    <w:rsid w:val="008D4B87"/>
    <w:rsid w:val="008D4FFB"/>
    <w:rsid w:val="008D5671"/>
    <w:rsid w:val="008D72B3"/>
    <w:rsid w:val="008E1020"/>
    <w:rsid w:val="008E1035"/>
    <w:rsid w:val="008E19BC"/>
    <w:rsid w:val="008E1DCA"/>
    <w:rsid w:val="008E25D3"/>
    <w:rsid w:val="008E302A"/>
    <w:rsid w:val="008E3507"/>
    <w:rsid w:val="008E3603"/>
    <w:rsid w:val="008E3825"/>
    <w:rsid w:val="008E3AC8"/>
    <w:rsid w:val="008E44C1"/>
    <w:rsid w:val="008E4C6E"/>
    <w:rsid w:val="008E5A74"/>
    <w:rsid w:val="008E754C"/>
    <w:rsid w:val="008F07ED"/>
    <w:rsid w:val="008F112B"/>
    <w:rsid w:val="008F1829"/>
    <w:rsid w:val="008F2809"/>
    <w:rsid w:val="008F29FE"/>
    <w:rsid w:val="008F30F1"/>
    <w:rsid w:val="008F4830"/>
    <w:rsid w:val="008F4B83"/>
    <w:rsid w:val="008F6035"/>
    <w:rsid w:val="008F6ABC"/>
    <w:rsid w:val="008F6F8A"/>
    <w:rsid w:val="008F7A02"/>
    <w:rsid w:val="0090285A"/>
    <w:rsid w:val="00902CE1"/>
    <w:rsid w:val="00902E81"/>
    <w:rsid w:val="009032A1"/>
    <w:rsid w:val="00903964"/>
    <w:rsid w:val="0090493D"/>
    <w:rsid w:val="00904E0C"/>
    <w:rsid w:val="00904E2D"/>
    <w:rsid w:val="00904F94"/>
    <w:rsid w:val="00905619"/>
    <w:rsid w:val="00905BE8"/>
    <w:rsid w:val="00905E09"/>
    <w:rsid w:val="0090630A"/>
    <w:rsid w:val="00910413"/>
    <w:rsid w:val="00912600"/>
    <w:rsid w:val="00913086"/>
    <w:rsid w:val="00915283"/>
    <w:rsid w:val="00915F4B"/>
    <w:rsid w:val="009166F2"/>
    <w:rsid w:val="00916FA0"/>
    <w:rsid w:val="00917951"/>
    <w:rsid w:val="009212C3"/>
    <w:rsid w:val="00921BDB"/>
    <w:rsid w:val="00921E39"/>
    <w:rsid w:val="00922AE4"/>
    <w:rsid w:val="00922BFF"/>
    <w:rsid w:val="009239CE"/>
    <w:rsid w:val="00923E4A"/>
    <w:rsid w:val="00924131"/>
    <w:rsid w:val="009242E2"/>
    <w:rsid w:val="00924532"/>
    <w:rsid w:val="00924722"/>
    <w:rsid w:val="00924989"/>
    <w:rsid w:val="00926305"/>
    <w:rsid w:val="00926716"/>
    <w:rsid w:val="00926752"/>
    <w:rsid w:val="00930B31"/>
    <w:rsid w:val="00931DB7"/>
    <w:rsid w:val="00932B89"/>
    <w:rsid w:val="00935626"/>
    <w:rsid w:val="00935D3E"/>
    <w:rsid w:val="00936C93"/>
    <w:rsid w:val="00936C9F"/>
    <w:rsid w:val="00936DF3"/>
    <w:rsid w:val="009403F1"/>
    <w:rsid w:val="00940CD7"/>
    <w:rsid w:val="009410E9"/>
    <w:rsid w:val="00941216"/>
    <w:rsid w:val="009414BE"/>
    <w:rsid w:val="00941D06"/>
    <w:rsid w:val="009449FF"/>
    <w:rsid w:val="00944D94"/>
    <w:rsid w:val="009454C4"/>
    <w:rsid w:val="009458E1"/>
    <w:rsid w:val="00946206"/>
    <w:rsid w:val="0094734E"/>
    <w:rsid w:val="00950260"/>
    <w:rsid w:val="0095386E"/>
    <w:rsid w:val="00954876"/>
    <w:rsid w:val="00954F0C"/>
    <w:rsid w:val="00956705"/>
    <w:rsid w:val="00956F2B"/>
    <w:rsid w:val="00960600"/>
    <w:rsid w:val="00960A11"/>
    <w:rsid w:val="00960F00"/>
    <w:rsid w:val="00962962"/>
    <w:rsid w:val="0096317C"/>
    <w:rsid w:val="00963ABD"/>
    <w:rsid w:val="0096423C"/>
    <w:rsid w:val="00964600"/>
    <w:rsid w:val="00964D30"/>
    <w:rsid w:val="00965219"/>
    <w:rsid w:val="0096606A"/>
    <w:rsid w:val="0096632B"/>
    <w:rsid w:val="0096731A"/>
    <w:rsid w:val="00967416"/>
    <w:rsid w:val="00970674"/>
    <w:rsid w:val="00970BE4"/>
    <w:rsid w:val="00970D11"/>
    <w:rsid w:val="00971A53"/>
    <w:rsid w:val="00971C31"/>
    <w:rsid w:val="0097215A"/>
    <w:rsid w:val="009722E0"/>
    <w:rsid w:val="00972B3C"/>
    <w:rsid w:val="00973F4F"/>
    <w:rsid w:val="0097441A"/>
    <w:rsid w:val="00974998"/>
    <w:rsid w:val="00975370"/>
    <w:rsid w:val="0097693D"/>
    <w:rsid w:val="00976AE1"/>
    <w:rsid w:val="00980AC9"/>
    <w:rsid w:val="00980CAB"/>
    <w:rsid w:val="00981792"/>
    <w:rsid w:val="00981CCD"/>
    <w:rsid w:val="00982A06"/>
    <w:rsid w:val="009844F9"/>
    <w:rsid w:val="00984FE5"/>
    <w:rsid w:val="00985C16"/>
    <w:rsid w:val="00986B0E"/>
    <w:rsid w:val="00987867"/>
    <w:rsid w:val="00990553"/>
    <w:rsid w:val="00990564"/>
    <w:rsid w:val="009908DF"/>
    <w:rsid w:val="00991852"/>
    <w:rsid w:val="009919BF"/>
    <w:rsid w:val="00993C36"/>
    <w:rsid w:val="00993EB4"/>
    <w:rsid w:val="00994023"/>
    <w:rsid w:val="00995A03"/>
    <w:rsid w:val="00995A7B"/>
    <w:rsid w:val="00996664"/>
    <w:rsid w:val="009967E9"/>
    <w:rsid w:val="00996E4A"/>
    <w:rsid w:val="009A0474"/>
    <w:rsid w:val="009A05FC"/>
    <w:rsid w:val="009A1387"/>
    <w:rsid w:val="009A179F"/>
    <w:rsid w:val="009A1A5D"/>
    <w:rsid w:val="009A1F5F"/>
    <w:rsid w:val="009A250B"/>
    <w:rsid w:val="009A26F8"/>
    <w:rsid w:val="009A3210"/>
    <w:rsid w:val="009A3587"/>
    <w:rsid w:val="009A4A17"/>
    <w:rsid w:val="009A4D9B"/>
    <w:rsid w:val="009A5E73"/>
    <w:rsid w:val="009A5EFD"/>
    <w:rsid w:val="009A6840"/>
    <w:rsid w:val="009A693B"/>
    <w:rsid w:val="009A747E"/>
    <w:rsid w:val="009A77FC"/>
    <w:rsid w:val="009B0460"/>
    <w:rsid w:val="009B13E8"/>
    <w:rsid w:val="009B27D6"/>
    <w:rsid w:val="009B35AB"/>
    <w:rsid w:val="009B3F49"/>
    <w:rsid w:val="009C3D2B"/>
    <w:rsid w:val="009C4ADB"/>
    <w:rsid w:val="009C4FE0"/>
    <w:rsid w:val="009C667B"/>
    <w:rsid w:val="009C676C"/>
    <w:rsid w:val="009C7673"/>
    <w:rsid w:val="009C7F19"/>
    <w:rsid w:val="009D0909"/>
    <w:rsid w:val="009D11A8"/>
    <w:rsid w:val="009D167F"/>
    <w:rsid w:val="009D1C12"/>
    <w:rsid w:val="009D32B2"/>
    <w:rsid w:val="009D35C7"/>
    <w:rsid w:val="009D3CF2"/>
    <w:rsid w:val="009D6331"/>
    <w:rsid w:val="009D687A"/>
    <w:rsid w:val="009D7724"/>
    <w:rsid w:val="009D7894"/>
    <w:rsid w:val="009D7E8C"/>
    <w:rsid w:val="009E0745"/>
    <w:rsid w:val="009E0A9D"/>
    <w:rsid w:val="009E1150"/>
    <w:rsid w:val="009E1475"/>
    <w:rsid w:val="009E1C92"/>
    <w:rsid w:val="009E2CD7"/>
    <w:rsid w:val="009E4692"/>
    <w:rsid w:val="009E5B8A"/>
    <w:rsid w:val="009E5D2B"/>
    <w:rsid w:val="009E6F78"/>
    <w:rsid w:val="009E76D2"/>
    <w:rsid w:val="009F0270"/>
    <w:rsid w:val="009F03FD"/>
    <w:rsid w:val="009F05C0"/>
    <w:rsid w:val="009F0C66"/>
    <w:rsid w:val="009F2028"/>
    <w:rsid w:val="009F2509"/>
    <w:rsid w:val="009F5AFE"/>
    <w:rsid w:val="009F5CFD"/>
    <w:rsid w:val="009F6721"/>
    <w:rsid w:val="009F697E"/>
    <w:rsid w:val="009F7EF4"/>
    <w:rsid w:val="00A003DD"/>
    <w:rsid w:val="00A00FF1"/>
    <w:rsid w:val="00A0181B"/>
    <w:rsid w:val="00A022F6"/>
    <w:rsid w:val="00A028BC"/>
    <w:rsid w:val="00A02FB1"/>
    <w:rsid w:val="00A03E8F"/>
    <w:rsid w:val="00A03EDA"/>
    <w:rsid w:val="00A06414"/>
    <w:rsid w:val="00A07390"/>
    <w:rsid w:val="00A10F6B"/>
    <w:rsid w:val="00A11BD1"/>
    <w:rsid w:val="00A12366"/>
    <w:rsid w:val="00A124F3"/>
    <w:rsid w:val="00A131E4"/>
    <w:rsid w:val="00A13C1A"/>
    <w:rsid w:val="00A14179"/>
    <w:rsid w:val="00A148A4"/>
    <w:rsid w:val="00A15111"/>
    <w:rsid w:val="00A15779"/>
    <w:rsid w:val="00A16A14"/>
    <w:rsid w:val="00A16AA6"/>
    <w:rsid w:val="00A17C45"/>
    <w:rsid w:val="00A2002E"/>
    <w:rsid w:val="00A210A0"/>
    <w:rsid w:val="00A23CC5"/>
    <w:rsid w:val="00A2453B"/>
    <w:rsid w:val="00A24E34"/>
    <w:rsid w:val="00A254D1"/>
    <w:rsid w:val="00A25BCB"/>
    <w:rsid w:val="00A26675"/>
    <w:rsid w:val="00A274AD"/>
    <w:rsid w:val="00A27BB7"/>
    <w:rsid w:val="00A31101"/>
    <w:rsid w:val="00A31AC7"/>
    <w:rsid w:val="00A33160"/>
    <w:rsid w:val="00A331D7"/>
    <w:rsid w:val="00A33E2F"/>
    <w:rsid w:val="00A342E1"/>
    <w:rsid w:val="00A369AA"/>
    <w:rsid w:val="00A36CB6"/>
    <w:rsid w:val="00A37096"/>
    <w:rsid w:val="00A37BD2"/>
    <w:rsid w:val="00A37E9A"/>
    <w:rsid w:val="00A404BC"/>
    <w:rsid w:val="00A40BD2"/>
    <w:rsid w:val="00A42264"/>
    <w:rsid w:val="00A43879"/>
    <w:rsid w:val="00A43B9F"/>
    <w:rsid w:val="00A44AD2"/>
    <w:rsid w:val="00A44B8E"/>
    <w:rsid w:val="00A44E67"/>
    <w:rsid w:val="00A45032"/>
    <w:rsid w:val="00A45362"/>
    <w:rsid w:val="00A45EAB"/>
    <w:rsid w:val="00A46391"/>
    <w:rsid w:val="00A47DE0"/>
    <w:rsid w:val="00A502B7"/>
    <w:rsid w:val="00A506B7"/>
    <w:rsid w:val="00A51587"/>
    <w:rsid w:val="00A5185D"/>
    <w:rsid w:val="00A51C43"/>
    <w:rsid w:val="00A52E5F"/>
    <w:rsid w:val="00A5382D"/>
    <w:rsid w:val="00A53951"/>
    <w:rsid w:val="00A53954"/>
    <w:rsid w:val="00A571E1"/>
    <w:rsid w:val="00A57A75"/>
    <w:rsid w:val="00A601FD"/>
    <w:rsid w:val="00A60948"/>
    <w:rsid w:val="00A61489"/>
    <w:rsid w:val="00A61AA9"/>
    <w:rsid w:val="00A626E3"/>
    <w:rsid w:val="00A63191"/>
    <w:rsid w:val="00A643B6"/>
    <w:rsid w:val="00A644B6"/>
    <w:rsid w:val="00A651D2"/>
    <w:rsid w:val="00A6673F"/>
    <w:rsid w:val="00A6682F"/>
    <w:rsid w:val="00A67D01"/>
    <w:rsid w:val="00A67EAB"/>
    <w:rsid w:val="00A703CA"/>
    <w:rsid w:val="00A7129A"/>
    <w:rsid w:val="00A717C9"/>
    <w:rsid w:val="00A71808"/>
    <w:rsid w:val="00A723EA"/>
    <w:rsid w:val="00A72559"/>
    <w:rsid w:val="00A726AA"/>
    <w:rsid w:val="00A72AB7"/>
    <w:rsid w:val="00A72D3D"/>
    <w:rsid w:val="00A72D7A"/>
    <w:rsid w:val="00A72F56"/>
    <w:rsid w:val="00A73219"/>
    <w:rsid w:val="00A7343B"/>
    <w:rsid w:val="00A76521"/>
    <w:rsid w:val="00A76C87"/>
    <w:rsid w:val="00A772FF"/>
    <w:rsid w:val="00A776B3"/>
    <w:rsid w:val="00A7779A"/>
    <w:rsid w:val="00A77ABA"/>
    <w:rsid w:val="00A802C2"/>
    <w:rsid w:val="00A8060B"/>
    <w:rsid w:val="00A8160F"/>
    <w:rsid w:val="00A81689"/>
    <w:rsid w:val="00A81FB2"/>
    <w:rsid w:val="00A82DE1"/>
    <w:rsid w:val="00A82E19"/>
    <w:rsid w:val="00A8326E"/>
    <w:rsid w:val="00A83483"/>
    <w:rsid w:val="00A84558"/>
    <w:rsid w:val="00A84B11"/>
    <w:rsid w:val="00A8602A"/>
    <w:rsid w:val="00A86E38"/>
    <w:rsid w:val="00A87120"/>
    <w:rsid w:val="00A87882"/>
    <w:rsid w:val="00A915EB"/>
    <w:rsid w:val="00A91913"/>
    <w:rsid w:val="00A91CD6"/>
    <w:rsid w:val="00A933B1"/>
    <w:rsid w:val="00A94A83"/>
    <w:rsid w:val="00A95058"/>
    <w:rsid w:val="00A95A1B"/>
    <w:rsid w:val="00A95F2C"/>
    <w:rsid w:val="00A95F32"/>
    <w:rsid w:val="00A96141"/>
    <w:rsid w:val="00A97144"/>
    <w:rsid w:val="00A97302"/>
    <w:rsid w:val="00A97919"/>
    <w:rsid w:val="00AA0E60"/>
    <w:rsid w:val="00AA1283"/>
    <w:rsid w:val="00AA1BAC"/>
    <w:rsid w:val="00AA2EE4"/>
    <w:rsid w:val="00AA3351"/>
    <w:rsid w:val="00AA3C69"/>
    <w:rsid w:val="00AA3C88"/>
    <w:rsid w:val="00AA48B6"/>
    <w:rsid w:val="00AA4939"/>
    <w:rsid w:val="00AA5106"/>
    <w:rsid w:val="00AA746A"/>
    <w:rsid w:val="00AB056A"/>
    <w:rsid w:val="00AB08B5"/>
    <w:rsid w:val="00AB0E12"/>
    <w:rsid w:val="00AB0F9C"/>
    <w:rsid w:val="00AB1514"/>
    <w:rsid w:val="00AB18C3"/>
    <w:rsid w:val="00AB24D9"/>
    <w:rsid w:val="00AB2886"/>
    <w:rsid w:val="00AB2DC0"/>
    <w:rsid w:val="00AB3000"/>
    <w:rsid w:val="00AB3917"/>
    <w:rsid w:val="00AB774B"/>
    <w:rsid w:val="00AC0783"/>
    <w:rsid w:val="00AC0B61"/>
    <w:rsid w:val="00AC0EB8"/>
    <w:rsid w:val="00AC12D3"/>
    <w:rsid w:val="00AC225D"/>
    <w:rsid w:val="00AC2894"/>
    <w:rsid w:val="00AC3FDD"/>
    <w:rsid w:val="00AC3FED"/>
    <w:rsid w:val="00AC464B"/>
    <w:rsid w:val="00AC54FB"/>
    <w:rsid w:val="00AC72B0"/>
    <w:rsid w:val="00AD01DC"/>
    <w:rsid w:val="00AD01DF"/>
    <w:rsid w:val="00AD0F90"/>
    <w:rsid w:val="00AD128C"/>
    <w:rsid w:val="00AD1C34"/>
    <w:rsid w:val="00AD1F77"/>
    <w:rsid w:val="00AD2885"/>
    <w:rsid w:val="00AD2D0A"/>
    <w:rsid w:val="00AD4325"/>
    <w:rsid w:val="00AD5611"/>
    <w:rsid w:val="00AD5674"/>
    <w:rsid w:val="00AD69AE"/>
    <w:rsid w:val="00AE2232"/>
    <w:rsid w:val="00AE25FD"/>
    <w:rsid w:val="00AE33A4"/>
    <w:rsid w:val="00AE3828"/>
    <w:rsid w:val="00AE52DC"/>
    <w:rsid w:val="00AE5531"/>
    <w:rsid w:val="00AE60B1"/>
    <w:rsid w:val="00AE643C"/>
    <w:rsid w:val="00AE65A2"/>
    <w:rsid w:val="00AE6C6E"/>
    <w:rsid w:val="00AF0CA6"/>
    <w:rsid w:val="00AF19BA"/>
    <w:rsid w:val="00AF1A8E"/>
    <w:rsid w:val="00AF1E78"/>
    <w:rsid w:val="00AF1FB8"/>
    <w:rsid w:val="00AF32B1"/>
    <w:rsid w:val="00AF3F47"/>
    <w:rsid w:val="00AF579F"/>
    <w:rsid w:val="00AF6CC3"/>
    <w:rsid w:val="00AF6F05"/>
    <w:rsid w:val="00B01A2C"/>
    <w:rsid w:val="00B01DBA"/>
    <w:rsid w:val="00B021F9"/>
    <w:rsid w:val="00B0294A"/>
    <w:rsid w:val="00B02A86"/>
    <w:rsid w:val="00B03E38"/>
    <w:rsid w:val="00B046FD"/>
    <w:rsid w:val="00B04B40"/>
    <w:rsid w:val="00B05D58"/>
    <w:rsid w:val="00B05DE6"/>
    <w:rsid w:val="00B064B0"/>
    <w:rsid w:val="00B07522"/>
    <w:rsid w:val="00B075E4"/>
    <w:rsid w:val="00B07BB0"/>
    <w:rsid w:val="00B07DD8"/>
    <w:rsid w:val="00B10F5F"/>
    <w:rsid w:val="00B110FB"/>
    <w:rsid w:val="00B12DBA"/>
    <w:rsid w:val="00B130C1"/>
    <w:rsid w:val="00B13293"/>
    <w:rsid w:val="00B13FCF"/>
    <w:rsid w:val="00B150D6"/>
    <w:rsid w:val="00B15359"/>
    <w:rsid w:val="00B15ABA"/>
    <w:rsid w:val="00B16113"/>
    <w:rsid w:val="00B16563"/>
    <w:rsid w:val="00B168FC"/>
    <w:rsid w:val="00B16A11"/>
    <w:rsid w:val="00B16C3D"/>
    <w:rsid w:val="00B2080C"/>
    <w:rsid w:val="00B22284"/>
    <w:rsid w:val="00B225A5"/>
    <w:rsid w:val="00B2290D"/>
    <w:rsid w:val="00B23A0F"/>
    <w:rsid w:val="00B2452F"/>
    <w:rsid w:val="00B24A26"/>
    <w:rsid w:val="00B26209"/>
    <w:rsid w:val="00B26C9B"/>
    <w:rsid w:val="00B2786B"/>
    <w:rsid w:val="00B27AB9"/>
    <w:rsid w:val="00B30017"/>
    <w:rsid w:val="00B30A7F"/>
    <w:rsid w:val="00B30B6B"/>
    <w:rsid w:val="00B315F1"/>
    <w:rsid w:val="00B3188F"/>
    <w:rsid w:val="00B31C6E"/>
    <w:rsid w:val="00B3202C"/>
    <w:rsid w:val="00B34E01"/>
    <w:rsid w:val="00B354E8"/>
    <w:rsid w:val="00B35E79"/>
    <w:rsid w:val="00B3729A"/>
    <w:rsid w:val="00B41E7C"/>
    <w:rsid w:val="00B41FE4"/>
    <w:rsid w:val="00B42154"/>
    <w:rsid w:val="00B423BF"/>
    <w:rsid w:val="00B425E6"/>
    <w:rsid w:val="00B4380D"/>
    <w:rsid w:val="00B43A25"/>
    <w:rsid w:val="00B43F72"/>
    <w:rsid w:val="00B44EB9"/>
    <w:rsid w:val="00B457F8"/>
    <w:rsid w:val="00B45CBF"/>
    <w:rsid w:val="00B46699"/>
    <w:rsid w:val="00B46789"/>
    <w:rsid w:val="00B46F44"/>
    <w:rsid w:val="00B514F8"/>
    <w:rsid w:val="00B52C5C"/>
    <w:rsid w:val="00B5304C"/>
    <w:rsid w:val="00B5382C"/>
    <w:rsid w:val="00B53BA7"/>
    <w:rsid w:val="00B54203"/>
    <w:rsid w:val="00B548C1"/>
    <w:rsid w:val="00B54FD7"/>
    <w:rsid w:val="00B556F9"/>
    <w:rsid w:val="00B55B67"/>
    <w:rsid w:val="00B56113"/>
    <w:rsid w:val="00B56E44"/>
    <w:rsid w:val="00B570AF"/>
    <w:rsid w:val="00B632D2"/>
    <w:rsid w:val="00B63E13"/>
    <w:rsid w:val="00B63EBF"/>
    <w:rsid w:val="00B64CD4"/>
    <w:rsid w:val="00B64F01"/>
    <w:rsid w:val="00B658D0"/>
    <w:rsid w:val="00B670FE"/>
    <w:rsid w:val="00B70066"/>
    <w:rsid w:val="00B70D68"/>
    <w:rsid w:val="00B712CE"/>
    <w:rsid w:val="00B7166E"/>
    <w:rsid w:val="00B73BDB"/>
    <w:rsid w:val="00B73FA0"/>
    <w:rsid w:val="00B745EA"/>
    <w:rsid w:val="00B74630"/>
    <w:rsid w:val="00B75140"/>
    <w:rsid w:val="00B7598E"/>
    <w:rsid w:val="00B80EC1"/>
    <w:rsid w:val="00B81F3D"/>
    <w:rsid w:val="00B82316"/>
    <w:rsid w:val="00B82D29"/>
    <w:rsid w:val="00B830F4"/>
    <w:rsid w:val="00B832A4"/>
    <w:rsid w:val="00B8362B"/>
    <w:rsid w:val="00B8418D"/>
    <w:rsid w:val="00B84960"/>
    <w:rsid w:val="00B84B08"/>
    <w:rsid w:val="00B84F39"/>
    <w:rsid w:val="00B85C2B"/>
    <w:rsid w:val="00B87733"/>
    <w:rsid w:val="00B8775C"/>
    <w:rsid w:val="00B90577"/>
    <w:rsid w:val="00B921D8"/>
    <w:rsid w:val="00B92C29"/>
    <w:rsid w:val="00B94209"/>
    <w:rsid w:val="00B945FA"/>
    <w:rsid w:val="00B957E1"/>
    <w:rsid w:val="00B95D49"/>
    <w:rsid w:val="00B95FEF"/>
    <w:rsid w:val="00B9660C"/>
    <w:rsid w:val="00B96BB9"/>
    <w:rsid w:val="00B97141"/>
    <w:rsid w:val="00B97232"/>
    <w:rsid w:val="00B97E54"/>
    <w:rsid w:val="00BA07BC"/>
    <w:rsid w:val="00BA0A4F"/>
    <w:rsid w:val="00BA1100"/>
    <w:rsid w:val="00BA16E3"/>
    <w:rsid w:val="00BA2163"/>
    <w:rsid w:val="00BA2813"/>
    <w:rsid w:val="00BA2876"/>
    <w:rsid w:val="00BA2C4D"/>
    <w:rsid w:val="00BA2C9E"/>
    <w:rsid w:val="00BA2EAF"/>
    <w:rsid w:val="00BA370B"/>
    <w:rsid w:val="00BA40AA"/>
    <w:rsid w:val="00BA4E64"/>
    <w:rsid w:val="00BA5BE6"/>
    <w:rsid w:val="00BA64B8"/>
    <w:rsid w:val="00BA6858"/>
    <w:rsid w:val="00BB0069"/>
    <w:rsid w:val="00BB02E2"/>
    <w:rsid w:val="00BB03A1"/>
    <w:rsid w:val="00BB09F2"/>
    <w:rsid w:val="00BB2027"/>
    <w:rsid w:val="00BB2565"/>
    <w:rsid w:val="00BB25A8"/>
    <w:rsid w:val="00BB2760"/>
    <w:rsid w:val="00BB3309"/>
    <w:rsid w:val="00BB37BF"/>
    <w:rsid w:val="00BB409B"/>
    <w:rsid w:val="00BB4CE5"/>
    <w:rsid w:val="00BB5798"/>
    <w:rsid w:val="00BB6BED"/>
    <w:rsid w:val="00BB7267"/>
    <w:rsid w:val="00BB7AAE"/>
    <w:rsid w:val="00BC00D6"/>
    <w:rsid w:val="00BC02A7"/>
    <w:rsid w:val="00BC0BE2"/>
    <w:rsid w:val="00BC0CC3"/>
    <w:rsid w:val="00BC10C6"/>
    <w:rsid w:val="00BC17AB"/>
    <w:rsid w:val="00BC21CB"/>
    <w:rsid w:val="00BC2A18"/>
    <w:rsid w:val="00BC4D9A"/>
    <w:rsid w:val="00BC5751"/>
    <w:rsid w:val="00BC5A93"/>
    <w:rsid w:val="00BD00D9"/>
    <w:rsid w:val="00BD0552"/>
    <w:rsid w:val="00BD0F35"/>
    <w:rsid w:val="00BD2BD7"/>
    <w:rsid w:val="00BD43AC"/>
    <w:rsid w:val="00BD598A"/>
    <w:rsid w:val="00BD6102"/>
    <w:rsid w:val="00BD6332"/>
    <w:rsid w:val="00BD7CB6"/>
    <w:rsid w:val="00BE0CDA"/>
    <w:rsid w:val="00BE1EF8"/>
    <w:rsid w:val="00BE2921"/>
    <w:rsid w:val="00BE32E7"/>
    <w:rsid w:val="00BE4F60"/>
    <w:rsid w:val="00BE4FAF"/>
    <w:rsid w:val="00BE6115"/>
    <w:rsid w:val="00BE657D"/>
    <w:rsid w:val="00BE785B"/>
    <w:rsid w:val="00BF0436"/>
    <w:rsid w:val="00BF07D7"/>
    <w:rsid w:val="00BF0D2B"/>
    <w:rsid w:val="00BF1245"/>
    <w:rsid w:val="00BF19F2"/>
    <w:rsid w:val="00BF24FD"/>
    <w:rsid w:val="00BF2C65"/>
    <w:rsid w:val="00BF2E10"/>
    <w:rsid w:val="00BF3523"/>
    <w:rsid w:val="00BF42D3"/>
    <w:rsid w:val="00BF43AA"/>
    <w:rsid w:val="00BF793F"/>
    <w:rsid w:val="00BF7D59"/>
    <w:rsid w:val="00C00278"/>
    <w:rsid w:val="00C008F4"/>
    <w:rsid w:val="00C00CEC"/>
    <w:rsid w:val="00C01700"/>
    <w:rsid w:val="00C017CA"/>
    <w:rsid w:val="00C01E06"/>
    <w:rsid w:val="00C02113"/>
    <w:rsid w:val="00C0218D"/>
    <w:rsid w:val="00C02461"/>
    <w:rsid w:val="00C02FF9"/>
    <w:rsid w:val="00C031AC"/>
    <w:rsid w:val="00C04453"/>
    <w:rsid w:val="00C053E6"/>
    <w:rsid w:val="00C05677"/>
    <w:rsid w:val="00C05B95"/>
    <w:rsid w:val="00C06744"/>
    <w:rsid w:val="00C07CB2"/>
    <w:rsid w:val="00C10289"/>
    <w:rsid w:val="00C1048D"/>
    <w:rsid w:val="00C11C94"/>
    <w:rsid w:val="00C1210B"/>
    <w:rsid w:val="00C12816"/>
    <w:rsid w:val="00C12A92"/>
    <w:rsid w:val="00C12BBA"/>
    <w:rsid w:val="00C13D49"/>
    <w:rsid w:val="00C144FF"/>
    <w:rsid w:val="00C14D31"/>
    <w:rsid w:val="00C16026"/>
    <w:rsid w:val="00C1647B"/>
    <w:rsid w:val="00C1704E"/>
    <w:rsid w:val="00C17A01"/>
    <w:rsid w:val="00C20474"/>
    <w:rsid w:val="00C205D0"/>
    <w:rsid w:val="00C207F0"/>
    <w:rsid w:val="00C2090F"/>
    <w:rsid w:val="00C20D03"/>
    <w:rsid w:val="00C21495"/>
    <w:rsid w:val="00C22991"/>
    <w:rsid w:val="00C23EA6"/>
    <w:rsid w:val="00C23EE0"/>
    <w:rsid w:val="00C23EF5"/>
    <w:rsid w:val="00C23F71"/>
    <w:rsid w:val="00C24AE4"/>
    <w:rsid w:val="00C250AC"/>
    <w:rsid w:val="00C2540C"/>
    <w:rsid w:val="00C25ADB"/>
    <w:rsid w:val="00C2673C"/>
    <w:rsid w:val="00C2687D"/>
    <w:rsid w:val="00C26A70"/>
    <w:rsid w:val="00C2758A"/>
    <w:rsid w:val="00C30801"/>
    <w:rsid w:val="00C3147C"/>
    <w:rsid w:val="00C31B83"/>
    <w:rsid w:val="00C31DF2"/>
    <w:rsid w:val="00C32A1C"/>
    <w:rsid w:val="00C32C76"/>
    <w:rsid w:val="00C34697"/>
    <w:rsid w:val="00C346DC"/>
    <w:rsid w:val="00C348E9"/>
    <w:rsid w:val="00C34D44"/>
    <w:rsid w:val="00C3548C"/>
    <w:rsid w:val="00C356FF"/>
    <w:rsid w:val="00C35A32"/>
    <w:rsid w:val="00C35DB3"/>
    <w:rsid w:val="00C35E6D"/>
    <w:rsid w:val="00C363CF"/>
    <w:rsid w:val="00C36916"/>
    <w:rsid w:val="00C3745D"/>
    <w:rsid w:val="00C40171"/>
    <w:rsid w:val="00C414DC"/>
    <w:rsid w:val="00C41E1D"/>
    <w:rsid w:val="00C42CA6"/>
    <w:rsid w:val="00C42D42"/>
    <w:rsid w:val="00C432E0"/>
    <w:rsid w:val="00C43536"/>
    <w:rsid w:val="00C43667"/>
    <w:rsid w:val="00C4570E"/>
    <w:rsid w:val="00C45D81"/>
    <w:rsid w:val="00C46155"/>
    <w:rsid w:val="00C503CF"/>
    <w:rsid w:val="00C50F23"/>
    <w:rsid w:val="00C5252A"/>
    <w:rsid w:val="00C5300D"/>
    <w:rsid w:val="00C53173"/>
    <w:rsid w:val="00C533C0"/>
    <w:rsid w:val="00C53621"/>
    <w:rsid w:val="00C537EA"/>
    <w:rsid w:val="00C53BAC"/>
    <w:rsid w:val="00C545C8"/>
    <w:rsid w:val="00C548BA"/>
    <w:rsid w:val="00C55876"/>
    <w:rsid w:val="00C5678D"/>
    <w:rsid w:val="00C57231"/>
    <w:rsid w:val="00C57668"/>
    <w:rsid w:val="00C579F4"/>
    <w:rsid w:val="00C6054E"/>
    <w:rsid w:val="00C60C8B"/>
    <w:rsid w:val="00C61576"/>
    <w:rsid w:val="00C63545"/>
    <w:rsid w:val="00C64C84"/>
    <w:rsid w:val="00C65455"/>
    <w:rsid w:val="00C6612A"/>
    <w:rsid w:val="00C661C0"/>
    <w:rsid w:val="00C66C6E"/>
    <w:rsid w:val="00C66DF8"/>
    <w:rsid w:val="00C678EB"/>
    <w:rsid w:val="00C7005C"/>
    <w:rsid w:val="00C714EB"/>
    <w:rsid w:val="00C724FA"/>
    <w:rsid w:val="00C72661"/>
    <w:rsid w:val="00C73730"/>
    <w:rsid w:val="00C73B37"/>
    <w:rsid w:val="00C7474B"/>
    <w:rsid w:val="00C76232"/>
    <w:rsid w:val="00C76D7F"/>
    <w:rsid w:val="00C76FDA"/>
    <w:rsid w:val="00C80D51"/>
    <w:rsid w:val="00C80D9D"/>
    <w:rsid w:val="00C8160C"/>
    <w:rsid w:val="00C82957"/>
    <w:rsid w:val="00C83AE2"/>
    <w:rsid w:val="00C84F89"/>
    <w:rsid w:val="00C90139"/>
    <w:rsid w:val="00C912CA"/>
    <w:rsid w:val="00C918CC"/>
    <w:rsid w:val="00C91D2D"/>
    <w:rsid w:val="00C922DD"/>
    <w:rsid w:val="00C92E82"/>
    <w:rsid w:val="00C93B25"/>
    <w:rsid w:val="00C945B2"/>
    <w:rsid w:val="00C9505B"/>
    <w:rsid w:val="00C95C8B"/>
    <w:rsid w:val="00C96114"/>
    <w:rsid w:val="00C97274"/>
    <w:rsid w:val="00C97462"/>
    <w:rsid w:val="00CA02E5"/>
    <w:rsid w:val="00CA0539"/>
    <w:rsid w:val="00CA0FEE"/>
    <w:rsid w:val="00CA28C8"/>
    <w:rsid w:val="00CA35D5"/>
    <w:rsid w:val="00CA3BBB"/>
    <w:rsid w:val="00CA726D"/>
    <w:rsid w:val="00CA775A"/>
    <w:rsid w:val="00CA794A"/>
    <w:rsid w:val="00CA7ECE"/>
    <w:rsid w:val="00CA7F72"/>
    <w:rsid w:val="00CB347D"/>
    <w:rsid w:val="00CB3BBB"/>
    <w:rsid w:val="00CB42FF"/>
    <w:rsid w:val="00CB44C9"/>
    <w:rsid w:val="00CB462A"/>
    <w:rsid w:val="00CB4B93"/>
    <w:rsid w:val="00CB53C7"/>
    <w:rsid w:val="00CB56DE"/>
    <w:rsid w:val="00CB5F9B"/>
    <w:rsid w:val="00CB6C60"/>
    <w:rsid w:val="00CB737B"/>
    <w:rsid w:val="00CC2C6F"/>
    <w:rsid w:val="00CC459B"/>
    <w:rsid w:val="00CC507F"/>
    <w:rsid w:val="00CC5080"/>
    <w:rsid w:val="00CC5BFD"/>
    <w:rsid w:val="00CC64CA"/>
    <w:rsid w:val="00CC677E"/>
    <w:rsid w:val="00CC6D4D"/>
    <w:rsid w:val="00CC7DFF"/>
    <w:rsid w:val="00CD4579"/>
    <w:rsid w:val="00CD489A"/>
    <w:rsid w:val="00CD5947"/>
    <w:rsid w:val="00CD5C79"/>
    <w:rsid w:val="00CD728D"/>
    <w:rsid w:val="00CD7E4D"/>
    <w:rsid w:val="00CD7F28"/>
    <w:rsid w:val="00CE1476"/>
    <w:rsid w:val="00CE285F"/>
    <w:rsid w:val="00CE2E39"/>
    <w:rsid w:val="00CE3018"/>
    <w:rsid w:val="00CE3A1A"/>
    <w:rsid w:val="00CE4CBD"/>
    <w:rsid w:val="00CE599E"/>
    <w:rsid w:val="00CE5C18"/>
    <w:rsid w:val="00CE5D07"/>
    <w:rsid w:val="00CE5DB5"/>
    <w:rsid w:val="00CE60BC"/>
    <w:rsid w:val="00CE6DAF"/>
    <w:rsid w:val="00CE751F"/>
    <w:rsid w:val="00CE7FCF"/>
    <w:rsid w:val="00CF056E"/>
    <w:rsid w:val="00CF087D"/>
    <w:rsid w:val="00CF0BE2"/>
    <w:rsid w:val="00CF1AFE"/>
    <w:rsid w:val="00CF49BD"/>
    <w:rsid w:val="00CF4AD2"/>
    <w:rsid w:val="00CF660D"/>
    <w:rsid w:val="00CF6CC3"/>
    <w:rsid w:val="00CF774A"/>
    <w:rsid w:val="00D001A6"/>
    <w:rsid w:val="00D01525"/>
    <w:rsid w:val="00D01755"/>
    <w:rsid w:val="00D021B4"/>
    <w:rsid w:val="00D025DD"/>
    <w:rsid w:val="00D02754"/>
    <w:rsid w:val="00D03123"/>
    <w:rsid w:val="00D03286"/>
    <w:rsid w:val="00D0354D"/>
    <w:rsid w:val="00D03965"/>
    <w:rsid w:val="00D06156"/>
    <w:rsid w:val="00D10A2A"/>
    <w:rsid w:val="00D1163F"/>
    <w:rsid w:val="00D11D1E"/>
    <w:rsid w:val="00D1265C"/>
    <w:rsid w:val="00D126B1"/>
    <w:rsid w:val="00D13130"/>
    <w:rsid w:val="00D13ADE"/>
    <w:rsid w:val="00D1434C"/>
    <w:rsid w:val="00D15545"/>
    <w:rsid w:val="00D1617E"/>
    <w:rsid w:val="00D16EDF"/>
    <w:rsid w:val="00D201D7"/>
    <w:rsid w:val="00D203A3"/>
    <w:rsid w:val="00D20769"/>
    <w:rsid w:val="00D20B65"/>
    <w:rsid w:val="00D20C15"/>
    <w:rsid w:val="00D20CA3"/>
    <w:rsid w:val="00D21930"/>
    <w:rsid w:val="00D21DC2"/>
    <w:rsid w:val="00D22196"/>
    <w:rsid w:val="00D226C1"/>
    <w:rsid w:val="00D22B65"/>
    <w:rsid w:val="00D23FC2"/>
    <w:rsid w:val="00D24B4E"/>
    <w:rsid w:val="00D2533F"/>
    <w:rsid w:val="00D257B7"/>
    <w:rsid w:val="00D26493"/>
    <w:rsid w:val="00D26C10"/>
    <w:rsid w:val="00D27D2F"/>
    <w:rsid w:val="00D27E41"/>
    <w:rsid w:val="00D31155"/>
    <w:rsid w:val="00D3118F"/>
    <w:rsid w:val="00D313C1"/>
    <w:rsid w:val="00D31BB9"/>
    <w:rsid w:val="00D3213A"/>
    <w:rsid w:val="00D328F8"/>
    <w:rsid w:val="00D33C8E"/>
    <w:rsid w:val="00D33CB8"/>
    <w:rsid w:val="00D3429E"/>
    <w:rsid w:val="00D367D1"/>
    <w:rsid w:val="00D3680B"/>
    <w:rsid w:val="00D36D41"/>
    <w:rsid w:val="00D3749C"/>
    <w:rsid w:val="00D40AD1"/>
    <w:rsid w:val="00D40C02"/>
    <w:rsid w:val="00D42046"/>
    <w:rsid w:val="00D43326"/>
    <w:rsid w:val="00D437DC"/>
    <w:rsid w:val="00D44E17"/>
    <w:rsid w:val="00D451F0"/>
    <w:rsid w:val="00D4653C"/>
    <w:rsid w:val="00D46942"/>
    <w:rsid w:val="00D46FED"/>
    <w:rsid w:val="00D47791"/>
    <w:rsid w:val="00D47C0E"/>
    <w:rsid w:val="00D5074C"/>
    <w:rsid w:val="00D50EFD"/>
    <w:rsid w:val="00D50FAB"/>
    <w:rsid w:val="00D51663"/>
    <w:rsid w:val="00D51F69"/>
    <w:rsid w:val="00D52049"/>
    <w:rsid w:val="00D528DA"/>
    <w:rsid w:val="00D52B27"/>
    <w:rsid w:val="00D52B3F"/>
    <w:rsid w:val="00D53856"/>
    <w:rsid w:val="00D541FC"/>
    <w:rsid w:val="00D54E34"/>
    <w:rsid w:val="00D57ABA"/>
    <w:rsid w:val="00D60869"/>
    <w:rsid w:val="00D614E5"/>
    <w:rsid w:val="00D624A6"/>
    <w:rsid w:val="00D65B39"/>
    <w:rsid w:val="00D65B3C"/>
    <w:rsid w:val="00D65FF5"/>
    <w:rsid w:val="00D66263"/>
    <w:rsid w:val="00D67255"/>
    <w:rsid w:val="00D675BE"/>
    <w:rsid w:val="00D67E1D"/>
    <w:rsid w:val="00D71AE6"/>
    <w:rsid w:val="00D71DE3"/>
    <w:rsid w:val="00D72527"/>
    <w:rsid w:val="00D727FE"/>
    <w:rsid w:val="00D72BD6"/>
    <w:rsid w:val="00D74328"/>
    <w:rsid w:val="00D74E4B"/>
    <w:rsid w:val="00D75328"/>
    <w:rsid w:val="00D7598F"/>
    <w:rsid w:val="00D7665B"/>
    <w:rsid w:val="00D767D4"/>
    <w:rsid w:val="00D778A7"/>
    <w:rsid w:val="00D802E1"/>
    <w:rsid w:val="00D80522"/>
    <w:rsid w:val="00D80EA0"/>
    <w:rsid w:val="00D81F86"/>
    <w:rsid w:val="00D82709"/>
    <w:rsid w:val="00D82E01"/>
    <w:rsid w:val="00D83887"/>
    <w:rsid w:val="00D84F9B"/>
    <w:rsid w:val="00D85089"/>
    <w:rsid w:val="00D8589A"/>
    <w:rsid w:val="00D864C9"/>
    <w:rsid w:val="00D86B04"/>
    <w:rsid w:val="00D86C62"/>
    <w:rsid w:val="00D903AD"/>
    <w:rsid w:val="00D9073C"/>
    <w:rsid w:val="00D90A12"/>
    <w:rsid w:val="00D92A78"/>
    <w:rsid w:val="00D94B9E"/>
    <w:rsid w:val="00D95761"/>
    <w:rsid w:val="00D9688A"/>
    <w:rsid w:val="00D97379"/>
    <w:rsid w:val="00D979E2"/>
    <w:rsid w:val="00DA1829"/>
    <w:rsid w:val="00DA3CFA"/>
    <w:rsid w:val="00DA3F54"/>
    <w:rsid w:val="00DA4190"/>
    <w:rsid w:val="00DA5279"/>
    <w:rsid w:val="00DA56D9"/>
    <w:rsid w:val="00DA5AF2"/>
    <w:rsid w:val="00DA5B3E"/>
    <w:rsid w:val="00DA6100"/>
    <w:rsid w:val="00DA618F"/>
    <w:rsid w:val="00DA6354"/>
    <w:rsid w:val="00DA6EA1"/>
    <w:rsid w:val="00DB0781"/>
    <w:rsid w:val="00DB142D"/>
    <w:rsid w:val="00DB14E0"/>
    <w:rsid w:val="00DB34E9"/>
    <w:rsid w:val="00DB37BD"/>
    <w:rsid w:val="00DB3CAD"/>
    <w:rsid w:val="00DB4941"/>
    <w:rsid w:val="00DB521F"/>
    <w:rsid w:val="00DB6003"/>
    <w:rsid w:val="00DB628E"/>
    <w:rsid w:val="00DB660A"/>
    <w:rsid w:val="00DB69F0"/>
    <w:rsid w:val="00DB6C93"/>
    <w:rsid w:val="00DB725E"/>
    <w:rsid w:val="00DB75E9"/>
    <w:rsid w:val="00DB7E86"/>
    <w:rsid w:val="00DC0911"/>
    <w:rsid w:val="00DC0EF6"/>
    <w:rsid w:val="00DC1B98"/>
    <w:rsid w:val="00DC2573"/>
    <w:rsid w:val="00DC3E3F"/>
    <w:rsid w:val="00DC6CF5"/>
    <w:rsid w:val="00DC7534"/>
    <w:rsid w:val="00DD000F"/>
    <w:rsid w:val="00DD0516"/>
    <w:rsid w:val="00DD1078"/>
    <w:rsid w:val="00DD1184"/>
    <w:rsid w:val="00DD169C"/>
    <w:rsid w:val="00DD1B89"/>
    <w:rsid w:val="00DD20EB"/>
    <w:rsid w:val="00DD24DC"/>
    <w:rsid w:val="00DD2A76"/>
    <w:rsid w:val="00DD2B1D"/>
    <w:rsid w:val="00DD2E35"/>
    <w:rsid w:val="00DD37FA"/>
    <w:rsid w:val="00DD39EB"/>
    <w:rsid w:val="00DD3EDA"/>
    <w:rsid w:val="00DD43A4"/>
    <w:rsid w:val="00DD478A"/>
    <w:rsid w:val="00DD494A"/>
    <w:rsid w:val="00DD5619"/>
    <w:rsid w:val="00DD6187"/>
    <w:rsid w:val="00DD6A71"/>
    <w:rsid w:val="00DD76B6"/>
    <w:rsid w:val="00DD7BB7"/>
    <w:rsid w:val="00DE0D5C"/>
    <w:rsid w:val="00DE1496"/>
    <w:rsid w:val="00DE1AAC"/>
    <w:rsid w:val="00DE222D"/>
    <w:rsid w:val="00DE3058"/>
    <w:rsid w:val="00DE4022"/>
    <w:rsid w:val="00DE418C"/>
    <w:rsid w:val="00DE4BF5"/>
    <w:rsid w:val="00DE4E4D"/>
    <w:rsid w:val="00DE6293"/>
    <w:rsid w:val="00DE71F0"/>
    <w:rsid w:val="00DE77BA"/>
    <w:rsid w:val="00DF1B87"/>
    <w:rsid w:val="00DF228B"/>
    <w:rsid w:val="00DF2970"/>
    <w:rsid w:val="00DF2A5E"/>
    <w:rsid w:val="00DF45B2"/>
    <w:rsid w:val="00DF45D8"/>
    <w:rsid w:val="00DF559E"/>
    <w:rsid w:val="00DF5937"/>
    <w:rsid w:val="00DF6927"/>
    <w:rsid w:val="00E00E86"/>
    <w:rsid w:val="00E00EA6"/>
    <w:rsid w:val="00E01443"/>
    <w:rsid w:val="00E020AF"/>
    <w:rsid w:val="00E03F3C"/>
    <w:rsid w:val="00E05407"/>
    <w:rsid w:val="00E057E9"/>
    <w:rsid w:val="00E05AA2"/>
    <w:rsid w:val="00E0635C"/>
    <w:rsid w:val="00E0661A"/>
    <w:rsid w:val="00E06809"/>
    <w:rsid w:val="00E06AAA"/>
    <w:rsid w:val="00E06B1D"/>
    <w:rsid w:val="00E06B64"/>
    <w:rsid w:val="00E06E96"/>
    <w:rsid w:val="00E07626"/>
    <w:rsid w:val="00E11701"/>
    <w:rsid w:val="00E11C2B"/>
    <w:rsid w:val="00E122DE"/>
    <w:rsid w:val="00E1294C"/>
    <w:rsid w:val="00E14060"/>
    <w:rsid w:val="00E147D6"/>
    <w:rsid w:val="00E149EA"/>
    <w:rsid w:val="00E14DE9"/>
    <w:rsid w:val="00E15535"/>
    <w:rsid w:val="00E15E04"/>
    <w:rsid w:val="00E16ECC"/>
    <w:rsid w:val="00E2052A"/>
    <w:rsid w:val="00E2172B"/>
    <w:rsid w:val="00E217B1"/>
    <w:rsid w:val="00E21864"/>
    <w:rsid w:val="00E21E7D"/>
    <w:rsid w:val="00E22357"/>
    <w:rsid w:val="00E225B0"/>
    <w:rsid w:val="00E2263D"/>
    <w:rsid w:val="00E2348F"/>
    <w:rsid w:val="00E239DF"/>
    <w:rsid w:val="00E23BCC"/>
    <w:rsid w:val="00E23C0C"/>
    <w:rsid w:val="00E23E92"/>
    <w:rsid w:val="00E24302"/>
    <w:rsid w:val="00E258B8"/>
    <w:rsid w:val="00E265F0"/>
    <w:rsid w:val="00E267CB"/>
    <w:rsid w:val="00E2693C"/>
    <w:rsid w:val="00E30225"/>
    <w:rsid w:val="00E3119C"/>
    <w:rsid w:val="00E3178C"/>
    <w:rsid w:val="00E32A6C"/>
    <w:rsid w:val="00E32E47"/>
    <w:rsid w:val="00E32E9F"/>
    <w:rsid w:val="00E3328F"/>
    <w:rsid w:val="00E346C9"/>
    <w:rsid w:val="00E35909"/>
    <w:rsid w:val="00E363B1"/>
    <w:rsid w:val="00E36948"/>
    <w:rsid w:val="00E36B9E"/>
    <w:rsid w:val="00E36C45"/>
    <w:rsid w:val="00E3773A"/>
    <w:rsid w:val="00E40682"/>
    <w:rsid w:val="00E40742"/>
    <w:rsid w:val="00E4098C"/>
    <w:rsid w:val="00E40E70"/>
    <w:rsid w:val="00E413DA"/>
    <w:rsid w:val="00E427B4"/>
    <w:rsid w:val="00E43798"/>
    <w:rsid w:val="00E43BC0"/>
    <w:rsid w:val="00E43E2E"/>
    <w:rsid w:val="00E440A3"/>
    <w:rsid w:val="00E443C6"/>
    <w:rsid w:val="00E444A2"/>
    <w:rsid w:val="00E44730"/>
    <w:rsid w:val="00E44798"/>
    <w:rsid w:val="00E44BBB"/>
    <w:rsid w:val="00E4556D"/>
    <w:rsid w:val="00E469E4"/>
    <w:rsid w:val="00E4726F"/>
    <w:rsid w:val="00E47C78"/>
    <w:rsid w:val="00E504BE"/>
    <w:rsid w:val="00E5352C"/>
    <w:rsid w:val="00E536BB"/>
    <w:rsid w:val="00E53A5D"/>
    <w:rsid w:val="00E53B66"/>
    <w:rsid w:val="00E55A14"/>
    <w:rsid w:val="00E56130"/>
    <w:rsid w:val="00E561F9"/>
    <w:rsid w:val="00E56E27"/>
    <w:rsid w:val="00E57113"/>
    <w:rsid w:val="00E57728"/>
    <w:rsid w:val="00E57DA2"/>
    <w:rsid w:val="00E612D9"/>
    <w:rsid w:val="00E62232"/>
    <w:rsid w:val="00E62863"/>
    <w:rsid w:val="00E634B3"/>
    <w:rsid w:val="00E641FC"/>
    <w:rsid w:val="00E642F6"/>
    <w:rsid w:val="00E6587C"/>
    <w:rsid w:val="00E659EC"/>
    <w:rsid w:val="00E67126"/>
    <w:rsid w:val="00E712AC"/>
    <w:rsid w:val="00E73760"/>
    <w:rsid w:val="00E74D65"/>
    <w:rsid w:val="00E74F7C"/>
    <w:rsid w:val="00E750CF"/>
    <w:rsid w:val="00E7539B"/>
    <w:rsid w:val="00E75805"/>
    <w:rsid w:val="00E76385"/>
    <w:rsid w:val="00E80844"/>
    <w:rsid w:val="00E813C5"/>
    <w:rsid w:val="00E81B8E"/>
    <w:rsid w:val="00E826E1"/>
    <w:rsid w:val="00E84514"/>
    <w:rsid w:val="00E84624"/>
    <w:rsid w:val="00E85523"/>
    <w:rsid w:val="00E87115"/>
    <w:rsid w:val="00E900B5"/>
    <w:rsid w:val="00E90F76"/>
    <w:rsid w:val="00E91B31"/>
    <w:rsid w:val="00E92BAD"/>
    <w:rsid w:val="00E92DB6"/>
    <w:rsid w:val="00E94AB8"/>
    <w:rsid w:val="00E95786"/>
    <w:rsid w:val="00E95D2A"/>
    <w:rsid w:val="00E972E4"/>
    <w:rsid w:val="00E97578"/>
    <w:rsid w:val="00EA1A81"/>
    <w:rsid w:val="00EA1CFA"/>
    <w:rsid w:val="00EA2437"/>
    <w:rsid w:val="00EA4AED"/>
    <w:rsid w:val="00EA4B6F"/>
    <w:rsid w:val="00EA5949"/>
    <w:rsid w:val="00EA5B46"/>
    <w:rsid w:val="00EA5BF9"/>
    <w:rsid w:val="00EA6D4E"/>
    <w:rsid w:val="00EB0ACE"/>
    <w:rsid w:val="00EB0B13"/>
    <w:rsid w:val="00EB161C"/>
    <w:rsid w:val="00EB371A"/>
    <w:rsid w:val="00EB3A7A"/>
    <w:rsid w:val="00EB3EE7"/>
    <w:rsid w:val="00EB719B"/>
    <w:rsid w:val="00EB7C52"/>
    <w:rsid w:val="00EC0404"/>
    <w:rsid w:val="00EC1481"/>
    <w:rsid w:val="00EC16F2"/>
    <w:rsid w:val="00EC196E"/>
    <w:rsid w:val="00EC26B5"/>
    <w:rsid w:val="00EC2A2D"/>
    <w:rsid w:val="00EC376C"/>
    <w:rsid w:val="00EC4040"/>
    <w:rsid w:val="00EC41F6"/>
    <w:rsid w:val="00EC434C"/>
    <w:rsid w:val="00EC44B8"/>
    <w:rsid w:val="00EC4603"/>
    <w:rsid w:val="00EC5D34"/>
    <w:rsid w:val="00EC62D1"/>
    <w:rsid w:val="00EC6C77"/>
    <w:rsid w:val="00ED0392"/>
    <w:rsid w:val="00ED17EC"/>
    <w:rsid w:val="00ED19A8"/>
    <w:rsid w:val="00ED2B31"/>
    <w:rsid w:val="00ED45C4"/>
    <w:rsid w:val="00ED66D0"/>
    <w:rsid w:val="00ED6D3D"/>
    <w:rsid w:val="00ED6E6B"/>
    <w:rsid w:val="00ED70F8"/>
    <w:rsid w:val="00ED73E6"/>
    <w:rsid w:val="00EE00AD"/>
    <w:rsid w:val="00EE025B"/>
    <w:rsid w:val="00EE070F"/>
    <w:rsid w:val="00EE134B"/>
    <w:rsid w:val="00EE2663"/>
    <w:rsid w:val="00EE48A2"/>
    <w:rsid w:val="00EE4FF7"/>
    <w:rsid w:val="00EE549F"/>
    <w:rsid w:val="00EE589F"/>
    <w:rsid w:val="00EE5D1A"/>
    <w:rsid w:val="00EE71AA"/>
    <w:rsid w:val="00EF165C"/>
    <w:rsid w:val="00EF3408"/>
    <w:rsid w:val="00EF384C"/>
    <w:rsid w:val="00EF5871"/>
    <w:rsid w:val="00EF5AD4"/>
    <w:rsid w:val="00EF72F7"/>
    <w:rsid w:val="00EF7880"/>
    <w:rsid w:val="00F00EB9"/>
    <w:rsid w:val="00F02D9E"/>
    <w:rsid w:val="00F02DC4"/>
    <w:rsid w:val="00F03540"/>
    <w:rsid w:val="00F03A6C"/>
    <w:rsid w:val="00F0629F"/>
    <w:rsid w:val="00F06C46"/>
    <w:rsid w:val="00F07963"/>
    <w:rsid w:val="00F10B5C"/>
    <w:rsid w:val="00F11773"/>
    <w:rsid w:val="00F11A23"/>
    <w:rsid w:val="00F128E7"/>
    <w:rsid w:val="00F14229"/>
    <w:rsid w:val="00F1456C"/>
    <w:rsid w:val="00F14F23"/>
    <w:rsid w:val="00F15B73"/>
    <w:rsid w:val="00F160A2"/>
    <w:rsid w:val="00F1702F"/>
    <w:rsid w:val="00F17576"/>
    <w:rsid w:val="00F17A83"/>
    <w:rsid w:val="00F21025"/>
    <w:rsid w:val="00F21A22"/>
    <w:rsid w:val="00F21C6F"/>
    <w:rsid w:val="00F21E02"/>
    <w:rsid w:val="00F22BF5"/>
    <w:rsid w:val="00F2430B"/>
    <w:rsid w:val="00F24961"/>
    <w:rsid w:val="00F2547A"/>
    <w:rsid w:val="00F26775"/>
    <w:rsid w:val="00F277B8"/>
    <w:rsid w:val="00F279F0"/>
    <w:rsid w:val="00F3005C"/>
    <w:rsid w:val="00F30E4F"/>
    <w:rsid w:val="00F30E50"/>
    <w:rsid w:val="00F328E4"/>
    <w:rsid w:val="00F32AAA"/>
    <w:rsid w:val="00F33016"/>
    <w:rsid w:val="00F33255"/>
    <w:rsid w:val="00F33867"/>
    <w:rsid w:val="00F33B4C"/>
    <w:rsid w:val="00F35162"/>
    <w:rsid w:val="00F36761"/>
    <w:rsid w:val="00F40BC1"/>
    <w:rsid w:val="00F40E00"/>
    <w:rsid w:val="00F40E9C"/>
    <w:rsid w:val="00F43B35"/>
    <w:rsid w:val="00F4444B"/>
    <w:rsid w:val="00F46248"/>
    <w:rsid w:val="00F4665F"/>
    <w:rsid w:val="00F472C9"/>
    <w:rsid w:val="00F47886"/>
    <w:rsid w:val="00F50543"/>
    <w:rsid w:val="00F50558"/>
    <w:rsid w:val="00F51917"/>
    <w:rsid w:val="00F51C06"/>
    <w:rsid w:val="00F53C53"/>
    <w:rsid w:val="00F55736"/>
    <w:rsid w:val="00F55995"/>
    <w:rsid w:val="00F55A70"/>
    <w:rsid w:val="00F5653C"/>
    <w:rsid w:val="00F573EA"/>
    <w:rsid w:val="00F578EE"/>
    <w:rsid w:val="00F57AC0"/>
    <w:rsid w:val="00F6014D"/>
    <w:rsid w:val="00F60EAB"/>
    <w:rsid w:val="00F610E2"/>
    <w:rsid w:val="00F61405"/>
    <w:rsid w:val="00F61509"/>
    <w:rsid w:val="00F61AE9"/>
    <w:rsid w:val="00F61ED7"/>
    <w:rsid w:val="00F62CB1"/>
    <w:rsid w:val="00F62DEB"/>
    <w:rsid w:val="00F634A0"/>
    <w:rsid w:val="00F6398A"/>
    <w:rsid w:val="00F64852"/>
    <w:rsid w:val="00F64C1D"/>
    <w:rsid w:val="00F655DD"/>
    <w:rsid w:val="00F65DD2"/>
    <w:rsid w:val="00F70682"/>
    <w:rsid w:val="00F7207C"/>
    <w:rsid w:val="00F72CA2"/>
    <w:rsid w:val="00F734EF"/>
    <w:rsid w:val="00F73EEA"/>
    <w:rsid w:val="00F746FC"/>
    <w:rsid w:val="00F74E27"/>
    <w:rsid w:val="00F75C3F"/>
    <w:rsid w:val="00F76439"/>
    <w:rsid w:val="00F805EF"/>
    <w:rsid w:val="00F829D0"/>
    <w:rsid w:val="00F82C6D"/>
    <w:rsid w:val="00F83A36"/>
    <w:rsid w:val="00F8408E"/>
    <w:rsid w:val="00F84D64"/>
    <w:rsid w:val="00F85EFC"/>
    <w:rsid w:val="00F861D9"/>
    <w:rsid w:val="00F86B1B"/>
    <w:rsid w:val="00F86BBF"/>
    <w:rsid w:val="00F87380"/>
    <w:rsid w:val="00F90013"/>
    <w:rsid w:val="00F90247"/>
    <w:rsid w:val="00F90560"/>
    <w:rsid w:val="00F9181C"/>
    <w:rsid w:val="00F920FA"/>
    <w:rsid w:val="00F92DE4"/>
    <w:rsid w:val="00F92FC1"/>
    <w:rsid w:val="00F935E2"/>
    <w:rsid w:val="00F93E44"/>
    <w:rsid w:val="00F94CC2"/>
    <w:rsid w:val="00F9500F"/>
    <w:rsid w:val="00F95AB9"/>
    <w:rsid w:val="00F96406"/>
    <w:rsid w:val="00F97E6E"/>
    <w:rsid w:val="00FA1193"/>
    <w:rsid w:val="00FA2145"/>
    <w:rsid w:val="00FA4941"/>
    <w:rsid w:val="00FA5212"/>
    <w:rsid w:val="00FA5FF9"/>
    <w:rsid w:val="00FA78CE"/>
    <w:rsid w:val="00FB0077"/>
    <w:rsid w:val="00FB03E0"/>
    <w:rsid w:val="00FB0C26"/>
    <w:rsid w:val="00FB1841"/>
    <w:rsid w:val="00FB21B4"/>
    <w:rsid w:val="00FB2499"/>
    <w:rsid w:val="00FB270F"/>
    <w:rsid w:val="00FB29EE"/>
    <w:rsid w:val="00FB2DDF"/>
    <w:rsid w:val="00FB3EC9"/>
    <w:rsid w:val="00FB3F1C"/>
    <w:rsid w:val="00FB4B05"/>
    <w:rsid w:val="00FB4FB3"/>
    <w:rsid w:val="00FB54AA"/>
    <w:rsid w:val="00FB6A9B"/>
    <w:rsid w:val="00FB716A"/>
    <w:rsid w:val="00FB7AFA"/>
    <w:rsid w:val="00FC00C0"/>
    <w:rsid w:val="00FC0A0A"/>
    <w:rsid w:val="00FC0EB3"/>
    <w:rsid w:val="00FC21AE"/>
    <w:rsid w:val="00FC3092"/>
    <w:rsid w:val="00FC4C0B"/>
    <w:rsid w:val="00FC57C3"/>
    <w:rsid w:val="00FC7429"/>
    <w:rsid w:val="00FC7787"/>
    <w:rsid w:val="00FD02D9"/>
    <w:rsid w:val="00FD0AF6"/>
    <w:rsid w:val="00FD132E"/>
    <w:rsid w:val="00FD15C5"/>
    <w:rsid w:val="00FD292D"/>
    <w:rsid w:val="00FD2B6E"/>
    <w:rsid w:val="00FD3329"/>
    <w:rsid w:val="00FD3EFE"/>
    <w:rsid w:val="00FD47D8"/>
    <w:rsid w:val="00FD4861"/>
    <w:rsid w:val="00FD488A"/>
    <w:rsid w:val="00FD5054"/>
    <w:rsid w:val="00FD5A82"/>
    <w:rsid w:val="00FD751B"/>
    <w:rsid w:val="00FD795F"/>
    <w:rsid w:val="00FD7A00"/>
    <w:rsid w:val="00FD7DF4"/>
    <w:rsid w:val="00FE0A8E"/>
    <w:rsid w:val="00FE1589"/>
    <w:rsid w:val="00FE1FB7"/>
    <w:rsid w:val="00FE217C"/>
    <w:rsid w:val="00FE21A8"/>
    <w:rsid w:val="00FE2396"/>
    <w:rsid w:val="00FE26E6"/>
    <w:rsid w:val="00FE3224"/>
    <w:rsid w:val="00FE417D"/>
    <w:rsid w:val="00FE4388"/>
    <w:rsid w:val="00FE535F"/>
    <w:rsid w:val="00FF0946"/>
    <w:rsid w:val="00FF1C90"/>
    <w:rsid w:val="00FF3FFB"/>
    <w:rsid w:val="00FF492F"/>
    <w:rsid w:val="00FF54D1"/>
    <w:rsid w:val="00FF56E0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5B5A2"/>
  <w15:docId w15:val="{81965698-13D8-48B3-8E1F-7E14D9B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0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41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B700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700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4131"/>
    <w:rPr>
      <w:rFonts w:ascii="Arial" w:hAnsi="Arial" w:cs="Times New Roman"/>
      <w:b/>
      <w:color w:val="26282F"/>
      <w:sz w:val="24"/>
    </w:rPr>
  </w:style>
  <w:style w:type="character" w:customStyle="1" w:styleId="a3">
    <w:name w:val="Цветовое выделение"/>
    <w:uiPriority w:val="99"/>
    <w:rsid w:val="00924131"/>
    <w:rPr>
      <w:b/>
      <w:color w:val="26282F"/>
    </w:rPr>
  </w:style>
  <w:style w:type="character" w:customStyle="1" w:styleId="a4">
    <w:name w:val="Гипертекстовая ссылка"/>
    <w:uiPriority w:val="99"/>
    <w:rsid w:val="00924131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2413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241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rsid w:val="004B19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B700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B700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C23EA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39"/>
    <w:locked/>
    <w:rsid w:val="000D51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F19F2"/>
    <w:rPr>
      <w:sz w:val="22"/>
      <w:szCs w:val="22"/>
      <w:lang w:eastAsia="en-US"/>
    </w:rPr>
  </w:style>
  <w:style w:type="paragraph" w:customStyle="1" w:styleId="11">
    <w:name w:val="Без интервала1"/>
    <w:rsid w:val="00BF19F2"/>
    <w:rPr>
      <w:rFonts w:eastAsia="Times New Roman"/>
      <w:sz w:val="22"/>
      <w:szCs w:val="22"/>
    </w:rPr>
  </w:style>
  <w:style w:type="paragraph" w:styleId="aa">
    <w:name w:val="Body Text"/>
    <w:basedOn w:val="a"/>
    <w:link w:val="ab"/>
    <w:uiPriority w:val="99"/>
    <w:rsid w:val="00E53B66"/>
    <w:pPr>
      <w:shd w:val="clear" w:color="auto" w:fill="FFFFFF"/>
      <w:spacing w:after="0" w:line="235" w:lineRule="exac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E53B66"/>
    <w:rPr>
      <w:rFonts w:ascii="Arial Unicode MS" w:eastAsia="Arial Unicode MS" w:hAnsi="Arial Unicode MS"/>
      <w:color w:val="000000"/>
      <w:shd w:val="clear" w:color="auto" w:fill="FFFFFF"/>
    </w:rPr>
  </w:style>
  <w:style w:type="paragraph" w:customStyle="1" w:styleId="ConsNormal">
    <w:name w:val="ConsNormal"/>
    <w:rsid w:val="0040783C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</w:rPr>
  </w:style>
  <w:style w:type="character" w:customStyle="1" w:styleId="12">
    <w:name w:val="Заголовок №1_"/>
    <w:link w:val="110"/>
    <w:uiPriority w:val="99"/>
    <w:locked/>
    <w:rsid w:val="00BC02A7"/>
    <w:rPr>
      <w:rFonts w:ascii="Times New Roman" w:hAnsi="Times New Roman"/>
      <w:b/>
      <w:sz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BC02A7"/>
    <w:pPr>
      <w:shd w:val="clear" w:color="auto" w:fill="FFFFFF"/>
      <w:spacing w:before="300" w:after="0" w:line="274" w:lineRule="exact"/>
      <w:jc w:val="both"/>
      <w:outlineLvl w:val="0"/>
    </w:pPr>
    <w:rPr>
      <w:rFonts w:ascii="Times New Roman" w:hAnsi="Times New Roman"/>
      <w:b/>
      <w:sz w:val="23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D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D0F35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D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D0F35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D0F35"/>
    <w:pPr>
      <w:ind w:left="720"/>
      <w:contextualSpacing/>
    </w:pPr>
  </w:style>
  <w:style w:type="paragraph" w:customStyle="1" w:styleId="21">
    <w:name w:val="Основной текст 21"/>
    <w:basedOn w:val="a"/>
    <w:rsid w:val="00BD0F35"/>
    <w:pPr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D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0F3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BD0F35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CF0BE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F0BE2"/>
    <w:rPr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3B2D20"/>
    <w:rPr>
      <w:rFonts w:ascii="Times New Roman" w:hAnsi="Times New Roman"/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B2D20"/>
    <w:pPr>
      <w:shd w:val="clear" w:color="auto" w:fill="FFFFFF"/>
      <w:spacing w:before="300" w:after="0" w:line="240" w:lineRule="atLeast"/>
    </w:pPr>
    <w:rPr>
      <w:rFonts w:ascii="Times New Roman" w:hAnsi="Times New Roman"/>
      <w:noProof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4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435A"/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DA5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75C8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5C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5C8B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5C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5C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garantF1://1006407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1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@gkh-egvekino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mailto:mail@gkh.egvekin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031F-8B1E-40D1-BEC3-C5081DA0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13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Коботова Анна Васильевна</dc:creator>
  <cp:lastModifiedBy>Анжела Михайловна Демидова</cp:lastModifiedBy>
  <cp:revision>84</cp:revision>
  <cp:lastPrinted>2022-01-07T02:55:00Z</cp:lastPrinted>
  <dcterms:created xsi:type="dcterms:W3CDTF">2016-10-26T04:32:00Z</dcterms:created>
  <dcterms:modified xsi:type="dcterms:W3CDTF">2024-12-19T21:38:00Z</dcterms:modified>
</cp:coreProperties>
</file>